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6C319" w14:textId="1AF958A9" w:rsidR="007602AF" w:rsidRPr="007535FC" w:rsidRDefault="007602AF" w:rsidP="007535FC"/>
    <w:p w14:paraId="5575580A" w14:textId="5B04D39E" w:rsidR="00BB6B3F" w:rsidRPr="00F32E1E" w:rsidRDefault="004E5E92" w:rsidP="007535FC">
      <w:pPr>
        <w:rPr>
          <w:b/>
          <w:bCs/>
          <w:smallCaps/>
          <w:spacing w:val="20"/>
          <w:sz w:val="24"/>
          <w:szCs w:val="24"/>
        </w:rPr>
      </w:pPr>
      <w:r w:rsidRPr="00F32E1E">
        <w:rPr>
          <w:b/>
          <w:bCs/>
          <w:smallCaps/>
          <w:spacing w:val="20"/>
          <w:sz w:val="24"/>
          <w:szCs w:val="24"/>
        </w:rPr>
        <w:t>Consigne</w:t>
      </w:r>
    </w:p>
    <w:p w14:paraId="73001806" w14:textId="395F14D5" w:rsidR="00BB6B3F" w:rsidRPr="004E5E92" w:rsidRDefault="00F36FEE" w:rsidP="00FA4941">
      <w:pPr>
        <w:pBdr>
          <w:bottom w:val="single" w:sz="4" w:space="5" w:color="auto"/>
        </w:pBdr>
        <w:rPr>
          <w:rFonts w:cs="ComicSansMS-Bold"/>
          <w:color w:val="000090"/>
          <w:sz w:val="32"/>
          <w:szCs w:val="32"/>
        </w:rPr>
      </w:pPr>
      <w:r>
        <w:rPr>
          <w:rFonts w:cs="ComicSansMS-Bold"/>
          <w:b/>
          <w:color w:val="000090"/>
          <w:sz w:val="32"/>
          <w:szCs w:val="32"/>
        </w:rPr>
        <w:t>Des causes de dysfonctionnement… aux actions d’amélioration</w:t>
      </w:r>
      <w:r w:rsidR="00BB6B3F" w:rsidRPr="004E5E92">
        <w:rPr>
          <w:rFonts w:cs="ComicSansMS-Bold"/>
          <w:b/>
          <w:color w:val="000090"/>
          <w:sz w:val="32"/>
          <w:szCs w:val="32"/>
        </w:rPr>
        <w:t xml:space="preserve"> </w:t>
      </w:r>
    </w:p>
    <w:p w14:paraId="3156AC01" w14:textId="77777777" w:rsidR="007535FC" w:rsidRPr="007535FC" w:rsidRDefault="007535FC" w:rsidP="007535FC">
      <w:pPr>
        <w:rPr>
          <w:rFonts w:cs="ComicSansMS-Bold"/>
          <w:b/>
          <w:bCs/>
          <w:color w:val="000081"/>
        </w:rPr>
      </w:pPr>
    </w:p>
    <w:p w14:paraId="65116041" w14:textId="6F74E06C" w:rsidR="007535FC" w:rsidRPr="007535FC" w:rsidRDefault="007535FC" w:rsidP="007535FC">
      <w:pPr>
        <w:rPr>
          <w:rFonts w:cs="ComicSansMS-Bold"/>
          <w:color w:val="000000"/>
        </w:rPr>
      </w:pPr>
      <w:r w:rsidRPr="007535FC">
        <w:rPr>
          <w:rFonts w:cs="ComicSansMS-Bold"/>
          <w:b/>
          <w:bCs/>
          <w:color w:val="000081"/>
        </w:rPr>
        <w:t>OBJECTIF D</w:t>
      </w:r>
      <w:r w:rsidR="00297836">
        <w:rPr>
          <w:rFonts w:cs="ComicSansMS-Bold"/>
          <w:b/>
          <w:bCs/>
          <w:color w:val="000081"/>
        </w:rPr>
        <w:t>E L’ACTIVITÉ</w:t>
      </w:r>
    </w:p>
    <w:p w14:paraId="41C11A35" w14:textId="39B610E1" w:rsidR="008D4010" w:rsidRDefault="008D4010" w:rsidP="007535FC">
      <w:r>
        <w:t>Vous allez comprendre que l</w:t>
      </w:r>
      <w:r w:rsidR="00384868">
        <w:t>orsque le travail d’identification d</w:t>
      </w:r>
      <w:r>
        <w:t xml:space="preserve">es causes </w:t>
      </w:r>
      <w:r w:rsidR="00384868">
        <w:t>premières a été fait</w:t>
      </w:r>
      <w:r w:rsidR="004C58D6">
        <w:t xml:space="preserve"> (ici par les spectActeurs</w:t>
      </w:r>
      <w:bookmarkStart w:id="0" w:name="_GoBack"/>
      <w:bookmarkEnd w:id="0"/>
      <w:r w:rsidR="004C58D6">
        <w:t>)</w:t>
      </w:r>
      <w:r w:rsidR="00384868">
        <w:t>,</w:t>
      </w:r>
      <w:r>
        <w:t xml:space="preserve"> des solution</w:t>
      </w:r>
      <w:r w:rsidR="003F36A2">
        <w:t>s</w:t>
      </w:r>
      <w:r>
        <w:t xml:space="preserve"> </w:t>
      </w:r>
      <w:r w:rsidR="00384868">
        <w:t xml:space="preserve">peuvent être trouvées, </w:t>
      </w:r>
      <w:r>
        <w:t xml:space="preserve">qui auront une chance d’être efficaces. </w:t>
      </w:r>
    </w:p>
    <w:p w14:paraId="61402F73" w14:textId="58014E5B" w:rsidR="007535FC" w:rsidRDefault="008D4010" w:rsidP="007535FC">
      <w:r>
        <w:t>Vous comprendrez pourquoi l’analyse des causes et la recherche de solution</w:t>
      </w:r>
      <w:r w:rsidR="004D682B">
        <w:t>s</w:t>
      </w:r>
      <w:r>
        <w:t xml:space="preserve"> sont à </w:t>
      </w:r>
      <w:r w:rsidR="00E64B9B">
        <w:t>réaliser</w:t>
      </w:r>
      <w:r>
        <w:t xml:space="preserve"> en collectif, en croisant des points de vues variés.</w:t>
      </w:r>
    </w:p>
    <w:p w14:paraId="038D46AB" w14:textId="77777777" w:rsidR="008935A7" w:rsidRPr="00B8344F" w:rsidRDefault="008935A7" w:rsidP="007535FC"/>
    <w:p w14:paraId="40278EF1" w14:textId="62DA1749" w:rsidR="007535FC" w:rsidRDefault="007535FC" w:rsidP="007535FC">
      <w:pPr>
        <w:rPr>
          <w:rFonts w:cs="ComicSansMS-Bold"/>
          <w:b/>
          <w:bCs/>
          <w:color w:val="000081"/>
        </w:rPr>
      </w:pPr>
      <w:r w:rsidRPr="007535FC">
        <w:rPr>
          <w:rFonts w:cs="ComicSansMS-Bold"/>
          <w:b/>
          <w:bCs/>
          <w:color w:val="000081"/>
        </w:rPr>
        <w:t>DEROULEMENT PAS A PAS</w:t>
      </w:r>
    </w:p>
    <w:p w14:paraId="78F4D303" w14:textId="46958DB4" w:rsidR="003A6615" w:rsidRDefault="0021755F" w:rsidP="000E13CB">
      <w:pPr>
        <w:pStyle w:val="Paragraphedeliste"/>
        <w:numPr>
          <w:ilvl w:val="0"/>
          <w:numId w:val="25"/>
        </w:numPr>
        <w:spacing w:after="200"/>
        <w:ind w:left="714" w:hanging="357"/>
        <w:contextualSpacing w:val="0"/>
      </w:pPr>
      <w:r>
        <w:t>Ecoutez</w:t>
      </w:r>
      <w:r w:rsidR="003F3CD1">
        <w:t xml:space="preserve"> les saynètes vidéo dans lesquelles les spectActeurs deviennent acteurs</w:t>
      </w:r>
    </w:p>
    <w:p w14:paraId="6417B5CF" w14:textId="61C06EB8" w:rsidR="003F3CD1" w:rsidRDefault="003F3CD1" w:rsidP="00A85700">
      <w:pPr>
        <w:pStyle w:val="Paragraphedeliste"/>
        <w:numPr>
          <w:ilvl w:val="0"/>
          <w:numId w:val="25"/>
        </w:numPr>
        <w:spacing w:after="200"/>
        <w:ind w:left="714" w:hanging="357"/>
        <w:contextualSpacing w:val="0"/>
      </w:pPr>
      <w:r>
        <w:t>Pour chaque saynète</w:t>
      </w:r>
      <w:r w:rsidR="00A85700">
        <w:t>,</w:t>
      </w:r>
      <w:r w:rsidR="0021755F">
        <w:t xml:space="preserve"> identifiez</w:t>
      </w:r>
      <w:r>
        <w:t xml:space="preserve"> les solutions proposées (n’hésitez-pas à mettre la vidéo sur pause si besoin !)</w:t>
      </w:r>
    </w:p>
    <w:p w14:paraId="3736B9A4" w14:textId="2E648394" w:rsidR="007E6FC1" w:rsidRDefault="0021755F" w:rsidP="000E13CB">
      <w:pPr>
        <w:pStyle w:val="Paragraphedeliste"/>
        <w:numPr>
          <w:ilvl w:val="0"/>
          <w:numId w:val="25"/>
        </w:numPr>
        <w:spacing w:after="200"/>
        <w:ind w:left="714" w:hanging="357"/>
        <w:contextualSpacing w:val="0"/>
      </w:pPr>
      <w:r>
        <w:t>Listez</w:t>
      </w:r>
      <w:r w:rsidR="003F3CD1">
        <w:t xml:space="preserve"> ces actions d’amélioration dans la trame fournie ci-après, en face des causes correspondantes</w:t>
      </w:r>
      <w:r w:rsidR="00A85700">
        <w:t xml:space="preserve"> (ce n’est pas toujours évident, vous ferez des choix)</w:t>
      </w:r>
    </w:p>
    <w:p w14:paraId="5610F1D0" w14:textId="7E9C4DC3" w:rsidR="006752FB" w:rsidRDefault="006752FB" w:rsidP="000E13CB">
      <w:pPr>
        <w:pStyle w:val="Paragraphedeliste"/>
        <w:numPr>
          <w:ilvl w:val="0"/>
          <w:numId w:val="25"/>
        </w:numPr>
        <w:spacing w:after="200"/>
        <w:ind w:left="714" w:hanging="357"/>
        <w:contextualSpacing w:val="0"/>
      </w:pPr>
      <w:r>
        <w:t>Précisez ce que Café Malin aura à faire ensuite, à partir de cette liste de propositions, pour maîtriser la mise en œuvre des actions.</w:t>
      </w:r>
    </w:p>
    <w:p w14:paraId="2EDE340D" w14:textId="244CF70F" w:rsidR="007535FC" w:rsidRDefault="003F3CD1" w:rsidP="007535FC">
      <w:pPr>
        <w:pStyle w:val="Paragraphedeliste"/>
        <w:numPr>
          <w:ilvl w:val="0"/>
          <w:numId w:val="25"/>
        </w:numPr>
      </w:pPr>
      <w:r>
        <w:t>Consultez le corrigé et comparez-le à votre travail.</w:t>
      </w:r>
    </w:p>
    <w:p w14:paraId="5DDCD155" w14:textId="77777777" w:rsidR="008935A7" w:rsidRDefault="008935A7" w:rsidP="008935A7">
      <w:pPr>
        <w:pStyle w:val="Paragraphedeliste"/>
      </w:pPr>
    </w:p>
    <w:p w14:paraId="09720DA1" w14:textId="77777777" w:rsidR="00195C4A" w:rsidRDefault="00195C4A" w:rsidP="008935A7">
      <w:pPr>
        <w:pStyle w:val="Paragraphedeliste"/>
      </w:pPr>
    </w:p>
    <w:p w14:paraId="11C61BAB" w14:textId="57BA9E7D" w:rsidR="00053C99" w:rsidRPr="00053C99" w:rsidRDefault="00053C99" w:rsidP="007535FC">
      <w:pPr>
        <w:rPr>
          <w:rFonts w:cs="ComicSansMS-Bold"/>
          <w:color w:val="000000"/>
        </w:rPr>
      </w:pPr>
      <w:r>
        <w:rPr>
          <w:rFonts w:cs="ComicSansMS-Bold"/>
          <w:b/>
          <w:bCs/>
          <w:color w:val="000081"/>
        </w:rPr>
        <w:t>MODALITÉS</w:t>
      </w:r>
    </w:p>
    <w:p w14:paraId="442FD24F" w14:textId="66A51001" w:rsidR="007535FC" w:rsidRPr="00053C99" w:rsidRDefault="007535FC" w:rsidP="007535FC">
      <w:pPr>
        <w:rPr>
          <w:b/>
        </w:rPr>
      </w:pPr>
      <w:r w:rsidRPr="007535FC">
        <w:rPr>
          <w:b/>
        </w:rPr>
        <w:t>Temps estimé pour la réalisation de cette activité :</w:t>
      </w:r>
      <w:r w:rsidR="003A6615">
        <w:rPr>
          <w:b/>
        </w:rPr>
        <w:t> </w:t>
      </w:r>
      <w:r w:rsidR="006752FB">
        <w:rPr>
          <w:b/>
        </w:rPr>
        <w:t>15</w:t>
      </w:r>
      <w:r w:rsidR="00C66649">
        <w:rPr>
          <w:b/>
        </w:rPr>
        <w:t>’ en plus du visionnage des vidéos</w:t>
      </w:r>
    </w:p>
    <w:p w14:paraId="20039202" w14:textId="38D1A9E4" w:rsidR="007535FC" w:rsidRPr="007535FC" w:rsidRDefault="007535FC" w:rsidP="007535FC">
      <w:r w:rsidRPr="007535FC">
        <w:rPr>
          <w:b/>
        </w:rPr>
        <w:t>Statut :</w:t>
      </w:r>
      <w:r w:rsidRPr="007535FC">
        <w:t xml:space="preserve"> </w:t>
      </w:r>
      <w:r w:rsidR="003A6615">
        <w:t>Facultatif</w:t>
      </w:r>
    </w:p>
    <w:p w14:paraId="165753AC" w14:textId="5AB31C5D" w:rsidR="003D46DF" w:rsidRDefault="007535FC" w:rsidP="003D46DF">
      <w:r w:rsidRPr="007535FC">
        <w:rPr>
          <w:b/>
        </w:rPr>
        <w:t xml:space="preserve">Evaluation : </w:t>
      </w:r>
      <w:r w:rsidRPr="007535FC">
        <w:t>Cette activité n’est pas évaluée</w:t>
      </w:r>
      <w:r w:rsidR="00E77026">
        <w:t>.</w:t>
      </w:r>
    </w:p>
    <w:p w14:paraId="04F88105" w14:textId="77777777" w:rsidR="00A81C86" w:rsidRDefault="00A81C86" w:rsidP="003D46DF"/>
    <w:p w14:paraId="499AD097" w14:textId="01DC8D21" w:rsidR="00195C4A" w:rsidRDefault="00195C4A">
      <w:pPr>
        <w:spacing w:after="200" w:line="276" w:lineRule="auto"/>
      </w:pPr>
      <w:r>
        <w:br w:type="page"/>
      </w:r>
    </w:p>
    <w:p w14:paraId="051ECB83" w14:textId="77777777" w:rsidR="00462122" w:rsidRPr="00726D9C" w:rsidRDefault="00462122" w:rsidP="003D46DF"/>
    <w:tbl>
      <w:tblPr>
        <w:tblStyle w:val="Grille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3D46DF" w14:paraId="74A7FF2B" w14:textId="77777777" w:rsidTr="00726D9C">
        <w:tc>
          <w:tcPr>
            <w:tcW w:w="4077" w:type="dxa"/>
          </w:tcPr>
          <w:p w14:paraId="2F31B09F" w14:textId="77777777" w:rsidR="003D46DF" w:rsidRPr="0026644D" w:rsidRDefault="003D46DF" w:rsidP="00726D9C">
            <w:pPr>
              <w:keepNext/>
              <w:rPr>
                <w:b/>
              </w:rPr>
            </w:pPr>
            <w:r w:rsidRPr="0026644D">
              <w:rPr>
                <w:b/>
              </w:rPr>
              <w:t>Causes</w:t>
            </w:r>
            <w:r>
              <w:rPr>
                <w:b/>
              </w:rPr>
              <w:t xml:space="preserve"> des dysfonctionnements</w:t>
            </w:r>
          </w:p>
        </w:tc>
        <w:tc>
          <w:tcPr>
            <w:tcW w:w="5670" w:type="dxa"/>
          </w:tcPr>
          <w:p w14:paraId="20519403" w14:textId="3A73B2B4" w:rsidR="003D46DF" w:rsidRPr="003D46DF" w:rsidRDefault="00804279" w:rsidP="00F03803">
            <w:pPr>
              <w:keepNext/>
            </w:pPr>
            <w:r>
              <w:rPr>
                <w:b/>
              </w:rPr>
              <w:t>A</w:t>
            </w:r>
            <w:r w:rsidR="003D46DF" w:rsidRPr="003D46DF">
              <w:rPr>
                <w:b/>
              </w:rPr>
              <w:t>ctions</w:t>
            </w:r>
            <w:r w:rsidR="00B1587D">
              <w:rPr>
                <w:b/>
              </w:rPr>
              <w:t xml:space="preserve"> d’amélioration</w:t>
            </w:r>
            <w:r w:rsidR="007F628A">
              <w:rPr>
                <w:b/>
              </w:rPr>
              <w:t xml:space="preserve"> proposées</w:t>
            </w:r>
          </w:p>
        </w:tc>
      </w:tr>
      <w:tr w:rsidR="001B5630" w14:paraId="60919B14" w14:textId="77777777" w:rsidTr="0097717B">
        <w:tc>
          <w:tcPr>
            <w:tcW w:w="4077" w:type="dxa"/>
            <w:tcBorders>
              <w:bottom w:val="single" w:sz="4" w:space="0" w:color="auto"/>
            </w:tcBorders>
          </w:tcPr>
          <w:p w14:paraId="76969DD7" w14:textId="61309980" w:rsidR="008E591F" w:rsidRDefault="001B5630" w:rsidP="00726D9C">
            <w:pPr>
              <w:tabs>
                <w:tab w:val="left" w:pos="567"/>
              </w:tabs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MATI</w:t>
            </w:r>
            <w:r w:rsidR="00715B05"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È</w:t>
            </w: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RE</w:t>
            </w: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 </w:t>
            </w: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:</w:t>
            </w:r>
          </w:p>
          <w:p w14:paraId="537409A2" w14:textId="13A50015" w:rsidR="001B5630" w:rsidRPr="001B5630" w:rsidRDefault="001B5630" w:rsidP="009204D4">
            <w:pPr>
              <w:numPr>
                <w:ilvl w:val="0"/>
                <w:numId w:val="27"/>
              </w:numPr>
              <w:tabs>
                <w:tab w:val="left" w:pos="567"/>
              </w:tabs>
              <w:spacing w:after="0"/>
              <w:ind w:left="142" w:hanging="142"/>
              <w:contextualSpacing/>
              <w:rPr>
                <w:rFonts w:hAnsi="Cambria"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9204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Changement de fournisseur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9155C40" w14:textId="77777777" w:rsidR="00A132BE" w:rsidRPr="007F4FC8" w:rsidRDefault="00A132BE" w:rsidP="007F4FC8">
            <w:pPr>
              <w:keepNext/>
              <w:spacing w:after="80"/>
              <w:rPr>
                <w:b/>
                <w:color w:val="0000FF"/>
                <w:sz w:val="20"/>
                <w:szCs w:val="20"/>
              </w:rPr>
            </w:pPr>
            <w:r w:rsidRPr="007F4FC8">
              <w:rPr>
                <w:b/>
                <w:color w:val="0000FF"/>
                <w:sz w:val="20"/>
                <w:szCs w:val="20"/>
              </w:rPr>
              <w:t>Réunion de préparation :</w:t>
            </w:r>
          </w:p>
          <w:p w14:paraId="25A25B34" w14:textId="749A5EB7" w:rsidR="001B5630" w:rsidRPr="003D46DF" w:rsidRDefault="001B5630" w:rsidP="00A132BE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sz w:val="20"/>
                <w:szCs w:val="20"/>
              </w:rPr>
            </w:pPr>
          </w:p>
        </w:tc>
      </w:tr>
      <w:tr w:rsidR="00715B05" w14:paraId="10913060" w14:textId="77777777" w:rsidTr="0097717B">
        <w:tc>
          <w:tcPr>
            <w:tcW w:w="4077" w:type="dxa"/>
            <w:tcBorders>
              <w:bottom w:val="single" w:sz="4" w:space="0" w:color="auto"/>
            </w:tcBorders>
          </w:tcPr>
          <w:p w14:paraId="312CF351" w14:textId="42907A8D" w:rsidR="00715B05" w:rsidRDefault="00715B05" w:rsidP="00715B05">
            <w:pPr>
              <w:tabs>
                <w:tab w:val="left" w:pos="567"/>
              </w:tabs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MAT</w:t>
            </w:r>
            <w:r w:rsidR="001F7DAA"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RIEL</w:t>
            </w: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 </w:t>
            </w: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:</w:t>
            </w:r>
          </w:p>
          <w:p w14:paraId="13C6F72E" w14:textId="091B57B3" w:rsidR="00715B05" w:rsidRDefault="001F7DAA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52373D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Manque de communication, notamment en cas d</w:t>
            </w:r>
            <w:r w:rsidRPr="0052373D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’</w:t>
            </w:r>
            <w:r w:rsidRPr="0052373D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urgence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429E696" w14:textId="77777777" w:rsidR="00C33288" w:rsidRPr="00F14589" w:rsidRDefault="00C33288" w:rsidP="00C33288">
            <w:pPr>
              <w:keepNext/>
              <w:spacing w:after="80"/>
              <w:ind w:left="34"/>
              <w:rPr>
                <w:color w:val="E36C0A" w:themeColor="accent6" w:themeShade="BF"/>
                <w:sz w:val="20"/>
                <w:szCs w:val="20"/>
              </w:rPr>
            </w:pPr>
            <w:r w:rsidRPr="00F14589">
              <w:rPr>
                <w:b/>
                <w:color w:val="E36C0A" w:themeColor="accent6" w:themeShade="BF"/>
                <w:sz w:val="20"/>
                <w:szCs w:val="20"/>
              </w:rPr>
              <w:t xml:space="preserve">Réunion </w:t>
            </w:r>
            <w:r>
              <w:rPr>
                <w:b/>
                <w:color w:val="E36C0A" w:themeColor="accent6" w:themeShade="BF"/>
                <w:sz w:val="20"/>
                <w:szCs w:val="20"/>
              </w:rPr>
              <w:t>après</w:t>
            </w:r>
            <w:r w:rsidRPr="00F14589">
              <w:rPr>
                <w:b/>
                <w:color w:val="E36C0A" w:themeColor="accent6" w:themeShade="BF"/>
                <w:sz w:val="20"/>
                <w:szCs w:val="20"/>
              </w:rPr>
              <w:t xml:space="preserve"> l’événement :</w:t>
            </w:r>
          </w:p>
          <w:p w14:paraId="53056219" w14:textId="207DA9A1" w:rsidR="00715B05" w:rsidRPr="007F4FC8" w:rsidRDefault="00C33288" w:rsidP="006215AB">
            <w:pPr>
              <w:keepNext/>
              <w:spacing w:after="80"/>
              <w:ind w:left="176" w:hanging="176"/>
              <w:rPr>
                <w:b/>
                <w:color w:val="0000F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> -</w:t>
            </w:r>
            <w:r>
              <w:rPr>
                <w:color w:val="E36C0A" w:themeColor="accent6" w:themeShade="BF"/>
                <w:sz w:val="20"/>
                <w:szCs w:val="20"/>
              </w:rPr>
              <w:tab/>
            </w:r>
          </w:p>
        </w:tc>
      </w:tr>
      <w:tr w:rsidR="003D46DF" w14:paraId="7302CDF0" w14:textId="77777777" w:rsidTr="0097717B">
        <w:tc>
          <w:tcPr>
            <w:tcW w:w="4077" w:type="dxa"/>
            <w:tcBorders>
              <w:bottom w:val="single" w:sz="4" w:space="0" w:color="auto"/>
            </w:tcBorders>
          </w:tcPr>
          <w:p w14:paraId="5B99D73D" w14:textId="750B133C" w:rsidR="00D06512" w:rsidRPr="00041938" w:rsidRDefault="00E0027A" w:rsidP="00726D9C">
            <w:pPr>
              <w:tabs>
                <w:tab w:val="left" w:pos="567"/>
              </w:tabs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MAIN-D</w:t>
            </w: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’Œ</w:t>
            </w: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UVRE</w:t>
            </w: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 </w:t>
            </w:r>
            <w:r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:</w:t>
            </w:r>
          </w:p>
          <w:p w14:paraId="0A69751A" w14:textId="7DAD1BA9" w:rsidR="00DB104D" w:rsidRPr="00041938" w:rsidRDefault="00CD55E4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Manque d'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coute du service Logistique de la part de la Directrice</w:t>
            </w:r>
          </w:p>
          <w:p w14:paraId="271F6F2B" w14:textId="762647CC" w:rsidR="00CD55E4" w:rsidRDefault="00CD55E4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Favoritisme vis-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à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-vis de la jeune Responsable des Ev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nements</w:t>
            </w:r>
          </w:p>
          <w:p w14:paraId="2AC266A5" w14:textId="7F8C6D95" w:rsidR="00DB104D" w:rsidRPr="00041938" w:rsidRDefault="00CD55E4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Tous les acteurs du processus "Organiser les pauses-caf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" n'ont pas 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t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associ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s 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à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la pr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paration de l'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v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nement</w:t>
            </w:r>
          </w:p>
          <w:p w14:paraId="240D329C" w14:textId="56397ABB" w:rsidR="003D46DF" w:rsidRPr="00CD55E4" w:rsidRDefault="00CD55E4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CD55E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Pas de gestion des conflits par la Direction (elle incrimine le personnel)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ED3BA2B" w14:textId="77777777" w:rsidR="00D06512" w:rsidRDefault="00D06512" w:rsidP="00B229BE">
            <w:pPr>
              <w:pStyle w:val="Paragraphedeliste"/>
              <w:keepNext/>
              <w:spacing w:after="80"/>
              <w:ind w:left="176"/>
              <w:contextualSpacing w:val="0"/>
              <w:rPr>
                <w:b/>
                <w:color w:val="0000FF"/>
                <w:sz w:val="20"/>
                <w:szCs w:val="20"/>
              </w:rPr>
            </w:pPr>
          </w:p>
          <w:p w14:paraId="17328EE5" w14:textId="77777777" w:rsidR="00B229BE" w:rsidRPr="007F4FC8" w:rsidRDefault="00B229BE" w:rsidP="007F4FC8">
            <w:pPr>
              <w:keepNext/>
              <w:spacing w:after="80"/>
              <w:rPr>
                <w:b/>
                <w:color w:val="0000FF"/>
                <w:sz w:val="20"/>
                <w:szCs w:val="20"/>
              </w:rPr>
            </w:pPr>
            <w:r w:rsidRPr="007F4FC8">
              <w:rPr>
                <w:b/>
                <w:color w:val="0000FF"/>
                <w:sz w:val="20"/>
                <w:szCs w:val="20"/>
              </w:rPr>
              <w:t>Réunion de préparation :</w:t>
            </w:r>
          </w:p>
          <w:p w14:paraId="7E8679CE" w14:textId="0FE14F12" w:rsidR="00B229BE" w:rsidRDefault="00B229BE" w:rsidP="00B229BE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color w:val="0000FF"/>
                <w:sz w:val="20"/>
                <w:szCs w:val="20"/>
              </w:rPr>
            </w:pPr>
          </w:p>
          <w:p w14:paraId="07FBC98D" w14:textId="77777777" w:rsidR="00B229BE" w:rsidRPr="007F4FC8" w:rsidRDefault="00B229BE" w:rsidP="007F4FC8">
            <w:pPr>
              <w:keepNext/>
              <w:spacing w:after="80"/>
              <w:ind w:left="34"/>
              <w:rPr>
                <w:b/>
                <w:color w:val="008000"/>
                <w:sz w:val="20"/>
                <w:szCs w:val="20"/>
              </w:rPr>
            </w:pPr>
            <w:r w:rsidRPr="007F4FC8">
              <w:rPr>
                <w:b/>
                <w:color w:val="008000"/>
                <w:sz w:val="20"/>
                <w:szCs w:val="20"/>
              </w:rPr>
              <w:t>Réunion entre J1 et J2 :</w:t>
            </w:r>
          </w:p>
          <w:p w14:paraId="616FE77C" w14:textId="51A32740" w:rsidR="00B229BE" w:rsidRPr="00DA25A2" w:rsidRDefault="00B229BE" w:rsidP="00B229BE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color w:val="0000FF"/>
                <w:sz w:val="20"/>
                <w:szCs w:val="20"/>
              </w:rPr>
            </w:pPr>
          </w:p>
          <w:p w14:paraId="762D308A" w14:textId="77777777" w:rsidR="00B1056C" w:rsidRPr="00F14589" w:rsidRDefault="00B1056C" w:rsidP="00B1056C">
            <w:pPr>
              <w:keepNext/>
              <w:spacing w:after="80"/>
              <w:ind w:left="34"/>
              <w:rPr>
                <w:color w:val="E36C0A" w:themeColor="accent6" w:themeShade="BF"/>
                <w:sz w:val="20"/>
                <w:szCs w:val="20"/>
              </w:rPr>
            </w:pPr>
            <w:r w:rsidRPr="00F14589">
              <w:rPr>
                <w:b/>
                <w:color w:val="E36C0A" w:themeColor="accent6" w:themeShade="BF"/>
                <w:sz w:val="20"/>
                <w:szCs w:val="20"/>
              </w:rPr>
              <w:t xml:space="preserve">Réunion </w:t>
            </w:r>
            <w:r>
              <w:rPr>
                <w:b/>
                <w:color w:val="E36C0A" w:themeColor="accent6" w:themeShade="BF"/>
                <w:sz w:val="20"/>
                <w:szCs w:val="20"/>
              </w:rPr>
              <w:t>après</w:t>
            </w:r>
            <w:r w:rsidRPr="00F14589">
              <w:rPr>
                <w:b/>
                <w:color w:val="E36C0A" w:themeColor="accent6" w:themeShade="BF"/>
                <w:sz w:val="20"/>
                <w:szCs w:val="20"/>
              </w:rPr>
              <w:t xml:space="preserve"> l’événement :</w:t>
            </w:r>
          </w:p>
          <w:p w14:paraId="61BEE277" w14:textId="7B25A78D" w:rsidR="00F14589" w:rsidRPr="00F14589" w:rsidRDefault="00B1056C" w:rsidP="006215AB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color w:val="E36C0A" w:themeColor="accent6" w:themeShade="BF"/>
                <w:sz w:val="20"/>
                <w:szCs w:val="20"/>
              </w:rPr>
              <w:t> </w:t>
            </w:r>
          </w:p>
        </w:tc>
      </w:tr>
      <w:tr w:rsidR="003D46DF" w14:paraId="7ABA586A" w14:textId="77777777" w:rsidTr="0097717B">
        <w:tc>
          <w:tcPr>
            <w:tcW w:w="4077" w:type="dxa"/>
            <w:tcBorders>
              <w:top w:val="single" w:sz="4" w:space="0" w:color="auto"/>
              <w:bottom w:val="dashed" w:sz="4" w:space="0" w:color="auto"/>
            </w:tcBorders>
          </w:tcPr>
          <w:p w14:paraId="63D90172" w14:textId="6F1DD360" w:rsidR="000B6147" w:rsidRDefault="000B6147" w:rsidP="00726D9C">
            <w:pPr>
              <w:tabs>
                <w:tab w:val="left" w:pos="567"/>
              </w:tabs>
              <w:contextualSpacing/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M</w:t>
            </w:r>
            <w:r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THODE</w:t>
            </w:r>
            <w:r w:rsidR="00B34BEF"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 </w:t>
            </w:r>
            <w:r w:rsidR="00B34BEF"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:</w:t>
            </w:r>
          </w:p>
          <w:p w14:paraId="4DA360CE" w14:textId="3076DA93" w:rsidR="003D46DF" w:rsidRPr="00254DEC" w:rsidRDefault="00C4763D" w:rsidP="00726D9C">
            <w:pPr>
              <w:tabs>
                <w:tab w:val="left" w:pos="567"/>
              </w:tabs>
              <w:contextualSpacing/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M</w:t>
            </w:r>
            <w:r w:rsidR="003D46DF" w:rsidRPr="00254DEC"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anque de planification</w:t>
            </w:r>
          </w:p>
          <w:p w14:paraId="16C77E97" w14:textId="531E77D2" w:rsidR="0006421A" w:rsidRPr="0006421A" w:rsidRDefault="0006421A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La Directrice n'a pas organis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le d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veloppement de sa soci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t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au fil des ann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es</w:t>
            </w:r>
          </w:p>
          <w:p w14:paraId="1CDDCD45" w14:textId="66D36CE2" w:rsidR="003D46DF" w:rsidRPr="00294BEA" w:rsidRDefault="0006421A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Les besoins en ressources (locaux, personnel, d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lais, ...) n'ont pas 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t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analys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s pour cet 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v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6421A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nement</w:t>
            </w:r>
          </w:p>
        </w:tc>
        <w:tc>
          <w:tcPr>
            <w:tcW w:w="5670" w:type="dxa"/>
            <w:tcBorders>
              <w:top w:val="single" w:sz="4" w:space="0" w:color="auto"/>
              <w:bottom w:val="dashed" w:sz="4" w:space="0" w:color="auto"/>
            </w:tcBorders>
          </w:tcPr>
          <w:p w14:paraId="1531888A" w14:textId="77777777" w:rsidR="0029653D" w:rsidRDefault="0029653D" w:rsidP="00D330C0">
            <w:pPr>
              <w:pStyle w:val="Paragraphedeliste"/>
              <w:keepNext/>
              <w:spacing w:after="80"/>
              <w:ind w:left="176"/>
              <w:contextualSpacing w:val="0"/>
              <w:rPr>
                <w:b/>
                <w:color w:val="0000FF"/>
                <w:sz w:val="20"/>
                <w:szCs w:val="20"/>
              </w:rPr>
            </w:pPr>
          </w:p>
          <w:p w14:paraId="5B111BC6" w14:textId="77777777" w:rsidR="00D330C0" w:rsidRPr="007F4FC8" w:rsidRDefault="00D330C0" w:rsidP="007F4FC8">
            <w:pPr>
              <w:keepNext/>
              <w:spacing w:after="80"/>
              <w:rPr>
                <w:b/>
                <w:color w:val="0000FF"/>
                <w:sz w:val="20"/>
                <w:szCs w:val="20"/>
              </w:rPr>
            </w:pPr>
            <w:r w:rsidRPr="007F4FC8">
              <w:rPr>
                <w:b/>
                <w:color w:val="0000FF"/>
                <w:sz w:val="20"/>
                <w:szCs w:val="20"/>
              </w:rPr>
              <w:t>Réunion de préparation :</w:t>
            </w:r>
          </w:p>
          <w:p w14:paraId="5701CA4A" w14:textId="6E99BC3D" w:rsidR="003D46DF" w:rsidRPr="00A31914" w:rsidRDefault="003D46DF" w:rsidP="00A31914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color w:val="0000FF"/>
                <w:sz w:val="20"/>
                <w:szCs w:val="20"/>
              </w:rPr>
            </w:pPr>
          </w:p>
        </w:tc>
      </w:tr>
      <w:tr w:rsidR="0006421A" w14:paraId="1C6288D7" w14:textId="77777777" w:rsidTr="0097717B">
        <w:tc>
          <w:tcPr>
            <w:tcW w:w="4077" w:type="dxa"/>
            <w:tcBorders>
              <w:top w:val="dashed" w:sz="4" w:space="0" w:color="auto"/>
              <w:bottom w:val="dashed" w:sz="4" w:space="0" w:color="auto"/>
            </w:tcBorders>
          </w:tcPr>
          <w:p w14:paraId="0B2866EB" w14:textId="2800EB70" w:rsidR="0006421A" w:rsidRDefault="0006421A" w:rsidP="00726D9C">
            <w:pPr>
              <w:tabs>
                <w:tab w:val="left" w:pos="567"/>
              </w:tabs>
              <w:contextualSpacing/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Manque de Leadership</w:t>
            </w:r>
          </w:p>
          <w:p w14:paraId="5AB8FCEE" w14:textId="6F1BFFE8" w:rsidR="002F587E" w:rsidRPr="009204D4" w:rsidRDefault="002F587E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2F587E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</w:t>
            </w:r>
            <w:r w:rsidRPr="009204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a Directrice n'assure pas ses responsabilit</w:t>
            </w:r>
            <w:r w:rsidRPr="009204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9204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s</w:t>
            </w:r>
          </w:p>
          <w:p w14:paraId="0226D9CD" w14:textId="64D015A1" w:rsidR="002F587E" w:rsidRPr="002F587E" w:rsidRDefault="002F587E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2F587E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La Directrice n'a pas veill</w:t>
            </w:r>
            <w:r w:rsidRPr="002F587E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2F587E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sur le processus</w:t>
            </w:r>
          </w:p>
          <w:p w14:paraId="66FA1705" w14:textId="7594B426" w:rsidR="0006421A" w:rsidRPr="0006421A" w:rsidRDefault="002F587E" w:rsidP="002F587E">
            <w:pPr>
              <w:numPr>
                <w:ilvl w:val="0"/>
                <w:numId w:val="27"/>
              </w:numPr>
              <w:tabs>
                <w:tab w:val="left" w:pos="567"/>
              </w:tabs>
              <w:spacing w:after="0"/>
              <w:ind w:left="142" w:hanging="142"/>
              <w:contextualSpacing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2F587E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La Directrice ne cherche pas </w:t>
            </w:r>
            <w:r w:rsidRPr="002F587E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à</w:t>
            </w:r>
            <w:r w:rsidRPr="002F587E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comprendre ce qui s'est pass</w:t>
            </w:r>
            <w:r w:rsidRPr="002F587E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14:paraId="3DE7D5DF" w14:textId="77777777" w:rsidR="0006421A" w:rsidRDefault="00E41483" w:rsidP="004F1932">
            <w:pPr>
              <w:keepNext/>
              <w:spacing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Ces causes</w:t>
            </w:r>
            <w:r w:rsidR="004F1932" w:rsidRPr="004F1932">
              <w:rPr>
                <w:i/>
                <w:sz w:val="20"/>
                <w:szCs w:val="20"/>
              </w:rPr>
              <w:t xml:space="preserve"> touchant à la Direction n’ont pas été traitées par les spectActeurs : un renforcement des compétences de la Directrice en gestion de projet et gestion de conflit pourrait ê</w:t>
            </w:r>
            <w:r>
              <w:rPr>
                <w:i/>
                <w:sz w:val="20"/>
                <w:szCs w:val="20"/>
              </w:rPr>
              <w:t>tre proposé</w:t>
            </w:r>
            <w:r w:rsidR="004F1932" w:rsidRPr="004F1932">
              <w:rPr>
                <w:i/>
                <w:sz w:val="20"/>
                <w:szCs w:val="20"/>
              </w:rPr>
              <w:t>.</w:t>
            </w:r>
          </w:p>
          <w:p w14:paraId="235203A5" w14:textId="5E16F58F" w:rsidR="006215AB" w:rsidRPr="004F1932" w:rsidRDefault="006215AB" w:rsidP="00482E5D">
            <w:pPr>
              <w:keepNext/>
              <w:spacing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 la fin, la Directrice reconnaît n’avoir pas </w:t>
            </w:r>
            <w:r w:rsidR="00482E5D">
              <w:rPr>
                <w:i/>
                <w:sz w:val="20"/>
                <w:szCs w:val="20"/>
              </w:rPr>
              <w:t>eu conscience de</w:t>
            </w:r>
            <w:r>
              <w:rPr>
                <w:i/>
                <w:sz w:val="20"/>
                <w:szCs w:val="20"/>
              </w:rPr>
              <w:t xml:space="preserve"> certains malaises ou besoins, elle se dit prête à changer.</w:t>
            </w:r>
          </w:p>
        </w:tc>
      </w:tr>
      <w:tr w:rsidR="003D46DF" w14:paraId="2D4FA05C" w14:textId="77777777" w:rsidTr="0097717B">
        <w:tc>
          <w:tcPr>
            <w:tcW w:w="4077" w:type="dxa"/>
            <w:tcBorders>
              <w:top w:val="dashed" w:sz="4" w:space="0" w:color="auto"/>
            </w:tcBorders>
          </w:tcPr>
          <w:p w14:paraId="6852A4E8" w14:textId="44EDD3EA" w:rsidR="00856493" w:rsidRPr="00041938" w:rsidRDefault="00E652AF" w:rsidP="00041938">
            <w:pPr>
              <w:tabs>
                <w:tab w:val="left" w:pos="567"/>
              </w:tabs>
              <w:contextualSpacing/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M</w:t>
            </w:r>
            <w:r w:rsidR="003D46DF"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anque </w:t>
            </w:r>
            <w:r w:rsidR="003D46DF" w:rsidRPr="00254DEC">
              <w:rPr>
                <w:rFonts w:hAnsi="Cambria"/>
                <w:b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de communication</w:t>
            </w:r>
          </w:p>
          <w:p w14:paraId="334B3C3C" w14:textId="5AA22557" w:rsidR="00856493" w:rsidRPr="00041938" w:rsidRDefault="000B25D4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B25D4">
              <w:rPr>
                <w:rFonts w:hAnsi="Calibri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</w:t>
            </w:r>
            <w:r w:rsidRPr="000B25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a Directrice ne f</w:t>
            </w:r>
            <w:r w:rsidRPr="000B25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B25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d</w:t>
            </w:r>
            <w:r w:rsidRPr="000B25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è</w:t>
            </w:r>
            <w:r w:rsidRPr="000B25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re pas, il y a un d</w:t>
            </w:r>
            <w:r w:rsidRPr="000B25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0B25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ficit de coordination</w:t>
            </w:r>
          </w:p>
          <w:p w14:paraId="458D53B0" w14:textId="1E6F0895" w:rsidR="00856493" w:rsidRPr="00041938" w:rsidRDefault="000B25D4" w:rsidP="00041938">
            <w:pPr>
              <w:numPr>
                <w:ilvl w:val="0"/>
                <w:numId w:val="27"/>
              </w:numPr>
              <w:tabs>
                <w:tab w:val="left" w:pos="567"/>
              </w:tabs>
              <w:ind w:left="142" w:hanging="142"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0B25D4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La communication interne ne fonctionne pas correctement</w:t>
            </w:r>
          </w:p>
          <w:p w14:paraId="08C326CB" w14:textId="1C4FAA1B" w:rsidR="00ED1ADC" w:rsidRPr="000B25D4" w:rsidRDefault="00ED1ADC" w:rsidP="00ED1ADC">
            <w:pPr>
              <w:numPr>
                <w:ilvl w:val="0"/>
                <w:numId w:val="27"/>
              </w:numPr>
              <w:tabs>
                <w:tab w:val="left" w:pos="567"/>
              </w:tabs>
              <w:spacing w:after="0"/>
              <w:ind w:left="142" w:hanging="142"/>
              <w:contextualSpacing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</w:t>
            </w: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’</w:t>
            </w: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information sur le Marathon n</w:t>
            </w: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’</w:t>
            </w: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est pas arriv</w:t>
            </w: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="00856493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e</w:t>
            </w: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jusqu</w:t>
            </w: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’à</w:t>
            </w: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Caf</w:t>
            </w: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Malin</w:t>
            </w:r>
          </w:p>
        </w:tc>
        <w:tc>
          <w:tcPr>
            <w:tcW w:w="5670" w:type="dxa"/>
            <w:tcBorders>
              <w:top w:val="dashed" w:sz="4" w:space="0" w:color="auto"/>
            </w:tcBorders>
          </w:tcPr>
          <w:p w14:paraId="51D26E01" w14:textId="77777777" w:rsidR="007945E3" w:rsidRDefault="007945E3" w:rsidP="00A57E67">
            <w:pPr>
              <w:pStyle w:val="Paragraphedeliste"/>
              <w:keepNext/>
              <w:spacing w:after="80"/>
              <w:ind w:left="176"/>
              <w:contextualSpacing w:val="0"/>
              <w:rPr>
                <w:b/>
                <w:color w:val="FF0000"/>
                <w:sz w:val="20"/>
                <w:szCs w:val="20"/>
              </w:rPr>
            </w:pPr>
          </w:p>
          <w:p w14:paraId="21E230C9" w14:textId="7AC4832F" w:rsidR="00A57E67" w:rsidRPr="00041938" w:rsidRDefault="00A57E67" w:rsidP="007F4FC8">
            <w:pPr>
              <w:keepNext/>
              <w:spacing w:after="80"/>
              <w:rPr>
                <w:b/>
                <w:color w:val="0000FF"/>
                <w:sz w:val="20"/>
                <w:szCs w:val="20"/>
              </w:rPr>
            </w:pPr>
            <w:r w:rsidRPr="00041938">
              <w:rPr>
                <w:b/>
                <w:color w:val="0000FF"/>
                <w:sz w:val="20"/>
                <w:szCs w:val="20"/>
              </w:rPr>
              <w:t>Réunion de préparation :</w:t>
            </w:r>
          </w:p>
          <w:p w14:paraId="7D76655F" w14:textId="63C43F7D" w:rsidR="00A57E67" w:rsidRPr="00041938" w:rsidRDefault="00A57E67" w:rsidP="00A57E67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color w:val="0000FF"/>
                <w:sz w:val="20"/>
                <w:szCs w:val="20"/>
              </w:rPr>
            </w:pPr>
          </w:p>
          <w:p w14:paraId="21B0CF57" w14:textId="1B6A6F58" w:rsidR="00856493" w:rsidRPr="00C57696" w:rsidRDefault="00A57E67" w:rsidP="00C57696">
            <w:pPr>
              <w:keepNext/>
              <w:spacing w:after="80"/>
              <w:ind w:left="34"/>
              <w:rPr>
                <w:b/>
                <w:color w:val="008000"/>
                <w:sz w:val="20"/>
                <w:szCs w:val="20"/>
              </w:rPr>
            </w:pPr>
            <w:r w:rsidRPr="007F4FC8">
              <w:rPr>
                <w:b/>
                <w:color w:val="008000"/>
                <w:sz w:val="20"/>
                <w:szCs w:val="20"/>
              </w:rPr>
              <w:t>Réunion entre J1 et J2 :</w:t>
            </w:r>
          </w:p>
          <w:p w14:paraId="7F81B026" w14:textId="30872098" w:rsidR="00A75A82" w:rsidRPr="00041938" w:rsidRDefault="00A75A82" w:rsidP="00041938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color w:val="008000"/>
                <w:sz w:val="20"/>
                <w:szCs w:val="20"/>
              </w:rPr>
            </w:pPr>
          </w:p>
        </w:tc>
      </w:tr>
      <w:tr w:rsidR="00C22938" w14:paraId="6B4E630A" w14:textId="77777777" w:rsidTr="00726D9C">
        <w:tc>
          <w:tcPr>
            <w:tcW w:w="4077" w:type="dxa"/>
          </w:tcPr>
          <w:p w14:paraId="57DF0AAA" w14:textId="77777777" w:rsidR="00C22938" w:rsidRDefault="00C22938" w:rsidP="00726D9C">
            <w:pPr>
              <w:tabs>
                <w:tab w:val="left" w:pos="567"/>
              </w:tabs>
              <w:contextualSpacing/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C22938"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MILIEU</w:t>
            </w:r>
            <w:r w:rsidRPr="00C22938"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 </w:t>
            </w:r>
            <w:r w:rsidRPr="00C22938">
              <w:rPr>
                <w:rFonts w:hAnsi="Cambria"/>
                <w:b/>
                <w:bCs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:</w:t>
            </w:r>
          </w:p>
          <w:p w14:paraId="0B0D7A1B" w14:textId="77777777" w:rsidR="007945E3" w:rsidRDefault="007945E3" w:rsidP="00726D9C">
            <w:pPr>
              <w:tabs>
                <w:tab w:val="left" w:pos="567"/>
              </w:tabs>
              <w:contextualSpacing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</w:p>
          <w:p w14:paraId="60F29D09" w14:textId="263E5F2A" w:rsidR="00C22938" w:rsidRPr="00C22938" w:rsidRDefault="00C22938" w:rsidP="003E2807">
            <w:pPr>
              <w:numPr>
                <w:ilvl w:val="0"/>
                <w:numId w:val="27"/>
              </w:numPr>
              <w:tabs>
                <w:tab w:val="left" w:pos="567"/>
              </w:tabs>
              <w:spacing w:after="0"/>
              <w:ind w:left="142" w:hanging="142"/>
              <w:contextualSpacing/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Les locaux sont s</w:t>
            </w: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par</w:t>
            </w: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s en 2 lieux tr</w:t>
            </w: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è</w:t>
            </w: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s </w:t>
            </w: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loign</w:t>
            </w: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é</w:t>
            </w:r>
            <w:r w:rsidRPr="00C22938">
              <w:rPr>
                <w:rFonts w:hAnsi="Cambria"/>
                <w:color w:val="000000" w:themeColor="dark1"/>
                <w:sz w:val="20"/>
                <w:szCs w:val="20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s l'un de l'autre</w:t>
            </w:r>
          </w:p>
        </w:tc>
        <w:tc>
          <w:tcPr>
            <w:tcW w:w="5670" w:type="dxa"/>
          </w:tcPr>
          <w:p w14:paraId="10D30903" w14:textId="77777777" w:rsidR="007945E3" w:rsidRDefault="007945E3" w:rsidP="00A31914">
            <w:pPr>
              <w:pStyle w:val="Paragraphedeliste"/>
              <w:keepNext/>
              <w:spacing w:after="80"/>
              <w:ind w:left="176"/>
              <w:contextualSpacing w:val="0"/>
              <w:rPr>
                <w:b/>
                <w:color w:val="5F497A" w:themeColor="accent4" w:themeShade="BF"/>
                <w:sz w:val="20"/>
                <w:szCs w:val="20"/>
              </w:rPr>
            </w:pPr>
          </w:p>
          <w:p w14:paraId="56D70ED2" w14:textId="77777777" w:rsidR="00041938" w:rsidRPr="00C57696" w:rsidRDefault="00041938" w:rsidP="00041938">
            <w:pPr>
              <w:keepNext/>
              <w:spacing w:after="80"/>
              <w:ind w:left="34"/>
              <w:rPr>
                <w:b/>
                <w:color w:val="008000"/>
                <w:sz w:val="20"/>
                <w:szCs w:val="20"/>
              </w:rPr>
            </w:pPr>
            <w:r w:rsidRPr="007F4FC8">
              <w:rPr>
                <w:b/>
                <w:color w:val="008000"/>
                <w:sz w:val="20"/>
                <w:szCs w:val="20"/>
              </w:rPr>
              <w:t>Réunion entre J1 et J2 :</w:t>
            </w:r>
          </w:p>
          <w:p w14:paraId="567F4387" w14:textId="383B5274" w:rsidR="00C22938" w:rsidRPr="0043696C" w:rsidRDefault="00C22938" w:rsidP="0043696C">
            <w:pPr>
              <w:pStyle w:val="Paragraphedeliste"/>
              <w:keepNext/>
              <w:numPr>
                <w:ilvl w:val="0"/>
                <w:numId w:val="26"/>
              </w:numPr>
              <w:spacing w:after="80"/>
              <w:ind w:left="176" w:hanging="142"/>
              <w:contextualSpacing w:val="0"/>
              <w:rPr>
                <w:sz w:val="20"/>
                <w:szCs w:val="20"/>
              </w:rPr>
            </w:pPr>
          </w:p>
        </w:tc>
      </w:tr>
    </w:tbl>
    <w:p w14:paraId="67956FD0" w14:textId="77777777" w:rsidR="008D3BA2" w:rsidRDefault="008D3BA2" w:rsidP="007535FC">
      <w:pPr>
        <w:rPr>
          <w:rFonts w:cs="ComicSansMS-Bold"/>
          <w:color w:val="000000"/>
        </w:rPr>
      </w:pPr>
    </w:p>
    <w:p w14:paraId="34DE7647" w14:textId="321290F2" w:rsidR="00FA141C" w:rsidRDefault="00480C33" w:rsidP="001D493E">
      <w:pPr>
        <w:rPr>
          <w:rFonts w:cs="ComicSansMS-Bold"/>
          <w:color w:val="000000"/>
        </w:rPr>
      </w:pPr>
      <w:r w:rsidRPr="00480C33">
        <w:rPr>
          <w:rFonts w:cs="ComicSansMS-Bold"/>
          <w:b/>
          <w:color w:val="000000"/>
        </w:rPr>
        <w:t>Que faire ensuite</w:t>
      </w:r>
      <w:r w:rsidR="0055572D">
        <w:rPr>
          <w:rFonts w:cs="ComicSansMS-Bold"/>
          <w:b/>
          <w:color w:val="000000"/>
        </w:rPr>
        <w:t xml:space="preserve"> pour assurer la mise en œuvre des actions</w:t>
      </w:r>
      <w:r w:rsidRPr="00480C33">
        <w:rPr>
          <w:rFonts w:cs="ComicSansMS-Bold"/>
          <w:b/>
          <w:color w:val="000000"/>
        </w:rPr>
        <w:t> ?</w:t>
      </w:r>
    </w:p>
    <w:p w14:paraId="46770D15" w14:textId="77777777" w:rsidR="007178C6" w:rsidRPr="007178C6" w:rsidRDefault="007178C6" w:rsidP="001D493E">
      <w:pPr>
        <w:rPr>
          <w:rFonts w:cs="ComicSansMS-Bold"/>
          <w:color w:val="000000"/>
        </w:rPr>
      </w:pPr>
    </w:p>
    <w:sectPr w:rsidR="007178C6" w:rsidRPr="007178C6" w:rsidSect="00A81B4D"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46A3" w14:textId="77777777" w:rsidR="0055572D" w:rsidRDefault="0055572D" w:rsidP="00BF3E3F">
      <w:pPr>
        <w:spacing w:after="0"/>
      </w:pPr>
      <w:r>
        <w:separator/>
      </w:r>
    </w:p>
  </w:endnote>
  <w:endnote w:type="continuationSeparator" w:id="0">
    <w:p w14:paraId="0747DA60" w14:textId="77777777" w:rsidR="0055572D" w:rsidRDefault="0055572D" w:rsidP="00BF3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SansMS-Bold">
    <w:altName w:val="Comic Sans M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20A37" w14:textId="7A8CBF06" w:rsidR="0055572D" w:rsidRPr="009C3B66" w:rsidRDefault="0055572D" w:rsidP="009C3B66">
    <w:pPr>
      <w:pStyle w:val="Pieddepage"/>
      <w:tabs>
        <w:tab w:val="clear" w:pos="9072"/>
        <w:tab w:val="right" w:pos="9639"/>
      </w:tabs>
      <w:rPr>
        <w:sz w:val="20"/>
        <w:szCs w:val="20"/>
      </w:rPr>
    </w:pPr>
    <w:r>
      <w:rPr>
        <w:rStyle w:val="Numrodepage"/>
        <w:sz w:val="20"/>
        <w:szCs w:val="20"/>
      </w:rPr>
      <w:t xml:space="preserve">QESAMED – </w:t>
    </w:r>
    <w:r w:rsidRPr="00353643">
      <w:rPr>
        <w:rStyle w:val="Numrodepage"/>
        <w:sz w:val="20"/>
        <w:szCs w:val="20"/>
      </w:rPr>
      <w:fldChar w:fldCharType="begin"/>
    </w:r>
    <w:r w:rsidRPr="00353643">
      <w:rPr>
        <w:rStyle w:val="Numrodepage"/>
        <w:sz w:val="20"/>
        <w:szCs w:val="20"/>
      </w:rPr>
      <w:instrText xml:space="preserve"> SAVEDATE \@ "dd/MM/yyyy" \* MERGEFORMAT </w:instrText>
    </w:r>
    <w:r w:rsidRPr="00353643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25/09/2017</w:t>
    </w:r>
    <w:r w:rsidRPr="00353643"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ab/>
    </w:r>
    <w:r>
      <w:rPr>
        <w:rStyle w:val="Numrodepage"/>
        <w:sz w:val="20"/>
        <w:szCs w:val="20"/>
      </w:rPr>
      <w:tab/>
    </w:r>
    <w:r w:rsidRPr="00317C30">
      <w:rPr>
        <w:rStyle w:val="Numrodepage"/>
        <w:sz w:val="20"/>
        <w:szCs w:val="20"/>
      </w:rPr>
      <w:t xml:space="preserve">Page 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PAGE </w:instrText>
    </w:r>
    <w:r w:rsidRPr="00317C30">
      <w:rPr>
        <w:rStyle w:val="Numrodepage"/>
        <w:sz w:val="20"/>
        <w:szCs w:val="20"/>
      </w:rPr>
      <w:fldChar w:fldCharType="separate"/>
    </w:r>
    <w:r w:rsidR="007178C6">
      <w:rPr>
        <w:rStyle w:val="Numrodepage"/>
        <w:noProof/>
        <w:sz w:val="20"/>
        <w:szCs w:val="20"/>
      </w:rPr>
      <w:t>2</w:t>
    </w:r>
    <w:r w:rsidRPr="00317C30">
      <w:rPr>
        <w:rStyle w:val="Numrodepage"/>
        <w:sz w:val="20"/>
        <w:szCs w:val="20"/>
      </w:rPr>
      <w:fldChar w:fldCharType="end"/>
    </w:r>
    <w:r w:rsidRPr="00317C30">
      <w:rPr>
        <w:rStyle w:val="Numrodepage"/>
        <w:sz w:val="20"/>
        <w:szCs w:val="20"/>
      </w:rPr>
      <w:t>/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NUMPAGES </w:instrText>
    </w:r>
    <w:r w:rsidRPr="00317C30">
      <w:rPr>
        <w:rStyle w:val="Numrodepage"/>
        <w:sz w:val="20"/>
        <w:szCs w:val="20"/>
      </w:rPr>
      <w:fldChar w:fldCharType="separate"/>
    </w:r>
    <w:r w:rsidR="007178C6">
      <w:rPr>
        <w:rStyle w:val="Numrodepage"/>
        <w:noProof/>
        <w:sz w:val="20"/>
        <w:szCs w:val="20"/>
      </w:rPr>
      <w:t>2</w:t>
    </w:r>
    <w:r w:rsidRPr="00317C30">
      <w:rPr>
        <w:rStyle w:val="Numrodepag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414CE" w14:textId="33230900" w:rsidR="0055572D" w:rsidRPr="009C3B66" w:rsidRDefault="0055572D" w:rsidP="009C3B66">
    <w:pPr>
      <w:pStyle w:val="Pieddepage"/>
      <w:tabs>
        <w:tab w:val="clear" w:pos="9072"/>
        <w:tab w:val="right" w:pos="9639"/>
      </w:tabs>
      <w:rPr>
        <w:sz w:val="20"/>
        <w:szCs w:val="20"/>
      </w:rPr>
    </w:pPr>
    <w:r>
      <w:rPr>
        <w:rStyle w:val="Numrodepage"/>
        <w:sz w:val="20"/>
        <w:szCs w:val="20"/>
      </w:rPr>
      <w:t xml:space="preserve">QESAMED –  </w:t>
    </w:r>
    <w:r w:rsidRPr="00353643">
      <w:rPr>
        <w:rStyle w:val="Numrodepage"/>
        <w:sz w:val="20"/>
        <w:szCs w:val="20"/>
      </w:rPr>
      <w:fldChar w:fldCharType="begin"/>
    </w:r>
    <w:r w:rsidRPr="00353643">
      <w:rPr>
        <w:rStyle w:val="Numrodepage"/>
        <w:sz w:val="20"/>
        <w:szCs w:val="20"/>
      </w:rPr>
      <w:instrText xml:space="preserve"> SAVEDATE \@ "dd/MM/yyyy" \* MERGEFORMAT </w:instrText>
    </w:r>
    <w:r w:rsidRPr="00353643">
      <w:rPr>
        <w:rStyle w:val="Numrodepage"/>
        <w:sz w:val="20"/>
        <w:szCs w:val="20"/>
      </w:rPr>
      <w:fldChar w:fldCharType="separate"/>
    </w:r>
    <w:r>
      <w:rPr>
        <w:rStyle w:val="Numrodepage"/>
        <w:noProof/>
        <w:sz w:val="20"/>
        <w:szCs w:val="20"/>
      </w:rPr>
      <w:t>25/09/2017</w:t>
    </w:r>
    <w:r w:rsidRPr="00353643"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ab/>
    </w:r>
    <w:r>
      <w:rPr>
        <w:rStyle w:val="Numrodepage"/>
        <w:sz w:val="20"/>
        <w:szCs w:val="20"/>
      </w:rPr>
      <w:tab/>
    </w:r>
    <w:r w:rsidRPr="00317C30">
      <w:rPr>
        <w:rStyle w:val="Numrodepage"/>
        <w:sz w:val="20"/>
        <w:szCs w:val="20"/>
      </w:rPr>
      <w:t xml:space="preserve">Page 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PAGE </w:instrText>
    </w:r>
    <w:r w:rsidRPr="00317C30">
      <w:rPr>
        <w:rStyle w:val="Numrodepage"/>
        <w:sz w:val="20"/>
        <w:szCs w:val="20"/>
      </w:rPr>
      <w:fldChar w:fldCharType="separate"/>
    </w:r>
    <w:r w:rsidR="004C58D6">
      <w:rPr>
        <w:rStyle w:val="Numrodepage"/>
        <w:noProof/>
        <w:sz w:val="20"/>
        <w:szCs w:val="20"/>
      </w:rPr>
      <w:t>1</w:t>
    </w:r>
    <w:r w:rsidRPr="00317C30">
      <w:rPr>
        <w:rStyle w:val="Numrodepage"/>
        <w:sz w:val="20"/>
        <w:szCs w:val="20"/>
      </w:rPr>
      <w:fldChar w:fldCharType="end"/>
    </w:r>
    <w:r w:rsidRPr="00317C30">
      <w:rPr>
        <w:rStyle w:val="Numrodepage"/>
        <w:sz w:val="20"/>
        <w:szCs w:val="20"/>
      </w:rPr>
      <w:t>/</w:t>
    </w:r>
    <w:r w:rsidRPr="00317C30">
      <w:rPr>
        <w:rStyle w:val="Numrodepage"/>
        <w:sz w:val="20"/>
        <w:szCs w:val="20"/>
      </w:rPr>
      <w:fldChar w:fldCharType="begin"/>
    </w:r>
    <w:r w:rsidRPr="00317C30">
      <w:rPr>
        <w:rStyle w:val="Numrodepage"/>
        <w:sz w:val="20"/>
        <w:szCs w:val="20"/>
      </w:rPr>
      <w:instrText xml:space="preserve"> NUMPAGES </w:instrText>
    </w:r>
    <w:r w:rsidRPr="00317C30">
      <w:rPr>
        <w:rStyle w:val="Numrodepage"/>
        <w:sz w:val="20"/>
        <w:szCs w:val="20"/>
      </w:rPr>
      <w:fldChar w:fldCharType="separate"/>
    </w:r>
    <w:r w:rsidR="004C58D6">
      <w:rPr>
        <w:rStyle w:val="Numrodepage"/>
        <w:noProof/>
        <w:sz w:val="20"/>
        <w:szCs w:val="20"/>
      </w:rPr>
      <w:t>2</w:t>
    </w:r>
    <w:r w:rsidRPr="00317C30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DC5C" w14:textId="77777777" w:rsidR="0055572D" w:rsidRDefault="0055572D" w:rsidP="00BF3E3F">
      <w:pPr>
        <w:spacing w:after="0"/>
      </w:pPr>
      <w:r>
        <w:separator/>
      </w:r>
    </w:p>
  </w:footnote>
  <w:footnote w:type="continuationSeparator" w:id="0">
    <w:p w14:paraId="0851C692" w14:textId="77777777" w:rsidR="0055572D" w:rsidRDefault="0055572D" w:rsidP="00BF3E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CF58A" w14:textId="6DBAB649" w:rsidR="0055572D" w:rsidRDefault="0055572D" w:rsidP="00A81B4D">
    <w:pPr>
      <w:pStyle w:val="En-tte"/>
      <w:tabs>
        <w:tab w:val="clear" w:pos="4536"/>
        <w:tab w:val="clear" w:pos="9072"/>
        <w:tab w:val="left" w:pos="594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E7AD" w14:textId="77777777" w:rsidR="0055572D" w:rsidRDefault="0055572D" w:rsidP="006A30DC">
    <w:pPr>
      <w:pStyle w:val="En-tte"/>
    </w:pPr>
    <w:r w:rsidRPr="009C26BF">
      <w:rPr>
        <w:noProof/>
      </w:rPr>
      <w:drawing>
        <wp:anchor distT="0" distB="0" distL="114300" distR="114300" simplePos="0" relativeHeight="251660288" behindDoc="1" locked="0" layoutInCell="1" allowOverlap="1" wp14:anchorId="5903AC30" wp14:editId="7CF1918A">
          <wp:simplePos x="0" y="0"/>
          <wp:positionH relativeFrom="column">
            <wp:posOffset>5664200</wp:posOffset>
          </wp:positionH>
          <wp:positionV relativeFrom="paragraph">
            <wp:posOffset>-138430</wp:posOffset>
          </wp:positionV>
          <wp:extent cx="806450" cy="310515"/>
          <wp:effectExtent l="0" t="0" r="0" b="0"/>
          <wp:wrapTight wrapText="bothSides">
            <wp:wrapPolygon edited="0">
              <wp:start x="0" y="0"/>
              <wp:lineTo x="0" y="19436"/>
              <wp:lineTo x="19729" y="19436"/>
              <wp:lineTo x="20409" y="12368"/>
              <wp:lineTo x="17688" y="7067"/>
              <wp:lineTo x="9524" y="0"/>
              <wp:lineTo x="0" y="0"/>
            </wp:wrapPolygon>
          </wp:wrapTight>
          <wp:docPr id="4" name="Image 3" descr="Z:\SEMSEM\3. Activités\WP8_communication\logos\Tempus\eu_flag_te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9" descr="Z:\SEMSEM\3. Activités\WP8_communication\logos\Tempus\eu_flag_tempu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26BF">
      <w:rPr>
        <w:noProof/>
      </w:rPr>
      <w:drawing>
        <wp:anchor distT="0" distB="0" distL="114300" distR="114300" simplePos="0" relativeHeight="251659264" behindDoc="1" locked="0" layoutInCell="1" allowOverlap="1" wp14:anchorId="5A694EBF" wp14:editId="14FED9B8">
          <wp:simplePos x="0" y="0"/>
          <wp:positionH relativeFrom="column">
            <wp:posOffset>-360045</wp:posOffset>
          </wp:positionH>
          <wp:positionV relativeFrom="paragraph">
            <wp:posOffset>-288290</wp:posOffset>
          </wp:positionV>
          <wp:extent cx="717550" cy="669290"/>
          <wp:effectExtent l="0" t="0" r="0" b="0"/>
          <wp:wrapTight wrapText="bothSides">
            <wp:wrapPolygon edited="0">
              <wp:start x="2294" y="0"/>
              <wp:lineTo x="0" y="10657"/>
              <wp:lineTo x="0" y="18854"/>
              <wp:lineTo x="7646" y="20493"/>
              <wp:lineTo x="13763" y="20493"/>
              <wp:lineTo x="14527" y="20493"/>
              <wp:lineTo x="20644" y="11476"/>
              <wp:lineTo x="20644" y="9017"/>
              <wp:lineTo x="6881" y="0"/>
              <wp:lineTo x="2294" y="0"/>
            </wp:wrapPolygon>
          </wp:wrapTight>
          <wp:docPr id="3" name="Image 2" descr="Logo QESAMED (fonds transparent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 descr="Logo QESAMED (fonds transparent)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755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6050D" w14:textId="5150BF8A" w:rsidR="0055572D" w:rsidRPr="006A30DC" w:rsidRDefault="0055572D" w:rsidP="006A30D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AC4"/>
    <w:multiLevelType w:val="hybridMultilevel"/>
    <w:tmpl w:val="ED161312"/>
    <w:lvl w:ilvl="0" w:tplc="62ACCF80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40E14"/>
    <w:multiLevelType w:val="hybridMultilevel"/>
    <w:tmpl w:val="A232EB38"/>
    <w:lvl w:ilvl="0" w:tplc="50D42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3662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8BAE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8C0E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F720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5E4B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CE6A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0E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8B2E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4556FD7"/>
    <w:multiLevelType w:val="multilevel"/>
    <w:tmpl w:val="018EE9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3AE216C"/>
    <w:multiLevelType w:val="hybridMultilevel"/>
    <w:tmpl w:val="D4F65B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424CEB"/>
    <w:multiLevelType w:val="hybridMultilevel"/>
    <w:tmpl w:val="5CCEBD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886B6">
      <w:start w:val="1"/>
      <w:numFmt w:val="lowerLetter"/>
      <w:lvlText w:val="%2)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9603B"/>
    <w:multiLevelType w:val="hybridMultilevel"/>
    <w:tmpl w:val="852EAD74"/>
    <w:lvl w:ilvl="0" w:tplc="A5588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49A"/>
    <w:multiLevelType w:val="hybridMultilevel"/>
    <w:tmpl w:val="08C85E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62CEE"/>
    <w:multiLevelType w:val="hybridMultilevel"/>
    <w:tmpl w:val="FA9CBBAC"/>
    <w:lvl w:ilvl="0" w:tplc="0FDCBAE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36D49"/>
    <w:multiLevelType w:val="hybridMultilevel"/>
    <w:tmpl w:val="AE9630D6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1B12F40"/>
    <w:multiLevelType w:val="multilevel"/>
    <w:tmpl w:val="AA9E1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B43AD"/>
    <w:multiLevelType w:val="hybridMultilevel"/>
    <w:tmpl w:val="3146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E19DB"/>
    <w:multiLevelType w:val="hybridMultilevel"/>
    <w:tmpl w:val="5E72B7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00261"/>
    <w:multiLevelType w:val="hybridMultilevel"/>
    <w:tmpl w:val="D4CE7950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557F1"/>
    <w:multiLevelType w:val="hybridMultilevel"/>
    <w:tmpl w:val="DD940B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9727F"/>
    <w:multiLevelType w:val="hybridMultilevel"/>
    <w:tmpl w:val="AA9E1D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14221"/>
    <w:multiLevelType w:val="hybridMultilevel"/>
    <w:tmpl w:val="E9481BE8"/>
    <w:lvl w:ilvl="0" w:tplc="3718E5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C7BC1"/>
    <w:multiLevelType w:val="hybridMultilevel"/>
    <w:tmpl w:val="FF5E59E8"/>
    <w:lvl w:ilvl="0" w:tplc="F12CDAC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C3D3D"/>
    <w:multiLevelType w:val="hybridMultilevel"/>
    <w:tmpl w:val="E646891C"/>
    <w:lvl w:ilvl="0" w:tplc="0D12B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E330F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5484F"/>
    <w:multiLevelType w:val="hybridMultilevel"/>
    <w:tmpl w:val="7ED2A69C"/>
    <w:lvl w:ilvl="0" w:tplc="3F32E368">
      <w:start w:val="1"/>
      <w:numFmt w:val="bullet"/>
      <w:lvlText w:val="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A6E40"/>
    <w:multiLevelType w:val="hybridMultilevel"/>
    <w:tmpl w:val="B87CE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6E3F"/>
    <w:multiLevelType w:val="hybridMultilevel"/>
    <w:tmpl w:val="C5B655E4"/>
    <w:lvl w:ilvl="0" w:tplc="841A72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87E38"/>
    <w:multiLevelType w:val="hybridMultilevel"/>
    <w:tmpl w:val="AD4825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B2CE5"/>
    <w:multiLevelType w:val="hybridMultilevel"/>
    <w:tmpl w:val="FB14CE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005E9"/>
    <w:multiLevelType w:val="hybridMultilevel"/>
    <w:tmpl w:val="B876370A"/>
    <w:lvl w:ilvl="0" w:tplc="E12C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8F43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43A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32C8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5D4B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BA8F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17C2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A40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9E02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>
    <w:nsid w:val="78535D7B"/>
    <w:multiLevelType w:val="multilevel"/>
    <w:tmpl w:val="FB14C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B684E"/>
    <w:multiLevelType w:val="hybridMultilevel"/>
    <w:tmpl w:val="9E22EF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E760D"/>
    <w:multiLevelType w:val="hybridMultilevel"/>
    <w:tmpl w:val="550C16A2"/>
    <w:lvl w:ilvl="0" w:tplc="445837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15"/>
  </w:num>
  <w:num w:numId="5">
    <w:abstractNumId w:val="6"/>
  </w:num>
  <w:num w:numId="6">
    <w:abstractNumId w:val="23"/>
  </w:num>
  <w:num w:numId="7">
    <w:abstractNumId w:val="22"/>
  </w:num>
  <w:num w:numId="8">
    <w:abstractNumId w:val="10"/>
  </w:num>
  <w:num w:numId="9">
    <w:abstractNumId w:val="21"/>
  </w:num>
  <w:num w:numId="10">
    <w:abstractNumId w:val="24"/>
  </w:num>
  <w:num w:numId="11">
    <w:abstractNumId w:val="26"/>
  </w:num>
  <w:num w:numId="12">
    <w:abstractNumId w:val="4"/>
  </w:num>
  <w:num w:numId="13">
    <w:abstractNumId w:val="11"/>
  </w:num>
  <w:num w:numId="14">
    <w:abstractNumId w:val="0"/>
  </w:num>
  <w:num w:numId="15">
    <w:abstractNumId w:val="3"/>
  </w:num>
  <w:num w:numId="16">
    <w:abstractNumId w:val="18"/>
  </w:num>
  <w:num w:numId="17">
    <w:abstractNumId w:val="13"/>
  </w:num>
  <w:num w:numId="18">
    <w:abstractNumId w:val="1"/>
  </w:num>
  <w:num w:numId="19">
    <w:abstractNumId w:val="17"/>
  </w:num>
  <w:num w:numId="20">
    <w:abstractNumId w:val="7"/>
  </w:num>
  <w:num w:numId="21">
    <w:abstractNumId w:val="20"/>
  </w:num>
  <w:num w:numId="22">
    <w:abstractNumId w:val="12"/>
  </w:num>
  <w:num w:numId="23">
    <w:abstractNumId w:val="5"/>
  </w:num>
  <w:num w:numId="24">
    <w:abstractNumId w:val="28"/>
  </w:num>
  <w:num w:numId="25">
    <w:abstractNumId w:val="16"/>
  </w:num>
  <w:num w:numId="26">
    <w:abstractNumId w:val="8"/>
  </w:num>
  <w:num w:numId="27">
    <w:abstractNumId w:val="2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characterSpacingControl w:val="doNotCompress"/>
  <w:hdrShapeDefaults>
    <o:shapedefaults v:ext="edit" spidmax="2050">
      <o:colormenu v:ext="edit" fillcolor="none [2406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3F"/>
    <w:rsid w:val="00001F10"/>
    <w:rsid w:val="0001245E"/>
    <w:rsid w:val="0001668F"/>
    <w:rsid w:val="00025C97"/>
    <w:rsid w:val="00026617"/>
    <w:rsid w:val="000271FF"/>
    <w:rsid w:val="000341EE"/>
    <w:rsid w:val="00036AA7"/>
    <w:rsid w:val="0004051A"/>
    <w:rsid w:val="00041938"/>
    <w:rsid w:val="00041D30"/>
    <w:rsid w:val="000449D3"/>
    <w:rsid w:val="00053C99"/>
    <w:rsid w:val="000559D4"/>
    <w:rsid w:val="000617F3"/>
    <w:rsid w:val="0006421A"/>
    <w:rsid w:val="00074AC1"/>
    <w:rsid w:val="00084CFE"/>
    <w:rsid w:val="000A06ED"/>
    <w:rsid w:val="000B25D4"/>
    <w:rsid w:val="000B6147"/>
    <w:rsid w:val="000D7B7F"/>
    <w:rsid w:val="000E13CB"/>
    <w:rsid w:val="000E7862"/>
    <w:rsid w:val="000F1CD6"/>
    <w:rsid w:val="000F361A"/>
    <w:rsid w:val="00117A36"/>
    <w:rsid w:val="001341EA"/>
    <w:rsid w:val="00162D3E"/>
    <w:rsid w:val="00195C4A"/>
    <w:rsid w:val="001A2F3B"/>
    <w:rsid w:val="001B4495"/>
    <w:rsid w:val="001B5630"/>
    <w:rsid w:val="001B567F"/>
    <w:rsid w:val="001C34A3"/>
    <w:rsid w:val="001C657E"/>
    <w:rsid w:val="001C7EC2"/>
    <w:rsid w:val="001D1506"/>
    <w:rsid w:val="001D493E"/>
    <w:rsid w:val="001E7589"/>
    <w:rsid w:val="001F033F"/>
    <w:rsid w:val="001F15C6"/>
    <w:rsid w:val="001F2FF4"/>
    <w:rsid w:val="001F40F6"/>
    <w:rsid w:val="001F6856"/>
    <w:rsid w:val="001F7DAA"/>
    <w:rsid w:val="00203C19"/>
    <w:rsid w:val="002070C3"/>
    <w:rsid w:val="002111F9"/>
    <w:rsid w:val="0021755F"/>
    <w:rsid w:val="002344D2"/>
    <w:rsid w:val="0026346E"/>
    <w:rsid w:val="0029653D"/>
    <w:rsid w:val="00297836"/>
    <w:rsid w:val="002A19C9"/>
    <w:rsid w:val="002C33D3"/>
    <w:rsid w:val="002D677F"/>
    <w:rsid w:val="002E2AD5"/>
    <w:rsid w:val="002E41EF"/>
    <w:rsid w:val="002F587E"/>
    <w:rsid w:val="002F5922"/>
    <w:rsid w:val="003003FF"/>
    <w:rsid w:val="003150E9"/>
    <w:rsid w:val="00317C30"/>
    <w:rsid w:val="00334EFF"/>
    <w:rsid w:val="00355A11"/>
    <w:rsid w:val="00375A5F"/>
    <w:rsid w:val="00384868"/>
    <w:rsid w:val="00397C68"/>
    <w:rsid w:val="003A6615"/>
    <w:rsid w:val="003B52B8"/>
    <w:rsid w:val="003D46DF"/>
    <w:rsid w:val="003E004A"/>
    <w:rsid w:val="003E2807"/>
    <w:rsid w:val="003E287A"/>
    <w:rsid w:val="003E3603"/>
    <w:rsid w:val="003E7950"/>
    <w:rsid w:val="003F257F"/>
    <w:rsid w:val="003F36A2"/>
    <w:rsid w:val="003F3CD1"/>
    <w:rsid w:val="003F6603"/>
    <w:rsid w:val="00400495"/>
    <w:rsid w:val="0043696C"/>
    <w:rsid w:val="00436C66"/>
    <w:rsid w:val="00453393"/>
    <w:rsid w:val="00462122"/>
    <w:rsid w:val="004663C4"/>
    <w:rsid w:val="0047211A"/>
    <w:rsid w:val="00476288"/>
    <w:rsid w:val="00480B77"/>
    <w:rsid w:val="00480C33"/>
    <w:rsid w:val="00482E5D"/>
    <w:rsid w:val="00491EA4"/>
    <w:rsid w:val="004B3783"/>
    <w:rsid w:val="004B67E5"/>
    <w:rsid w:val="004B725B"/>
    <w:rsid w:val="004C58D6"/>
    <w:rsid w:val="004D45A1"/>
    <w:rsid w:val="004D60C9"/>
    <w:rsid w:val="004D682B"/>
    <w:rsid w:val="004D74CA"/>
    <w:rsid w:val="004E5E92"/>
    <w:rsid w:val="004E7331"/>
    <w:rsid w:val="004F1932"/>
    <w:rsid w:val="004F3901"/>
    <w:rsid w:val="004F7868"/>
    <w:rsid w:val="00501D48"/>
    <w:rsid w:val="005023E7"/>
    <w:rsid w:val="005057FD"/>
    <w:rsid w:val="0052373D"/>
    <w:rsid w:val="00523F4E"/>
    <w:rsid w:val="00547787"/>
    <w:rsid w:val="0055572D"/>
    <w:rsid w:val="00555D17"/>
    <w:rsid w:val="00564FD2"/>
    <w:rsid w:val="00583C14"/>
    <w:rsid w:val="00586544"/>
    <w:rsid w:val="005A2C78"/>
    <w:rsid w:val="005B2F47"/>
    <w:rsid w:val="005B3E64"/>
    <w:rsid w:val="005C42E0"/>
    <w:rsid w:val="005C6024"/>
    <w:rsid w:val="005F7AF4"/>
    <w:rsid w:val="006179BE"/>
    <w:rsid w:val="006215AB"/>
    <w:rsid w:val="00627831"/>
    <w:rsid w:val="0063087D"/>
    <w:rsid w:val="00632F9E"/>
    <w:rsid w:val="00660323"/>
    <w:rsid w:val="00661948"/>
    <w:rsid w:val="0066414A"/>
    <w:rsid w:val="0067265F"/>
    <w:rsid w:val="006739FE"/>
    <w:rsid w:val="006752FB"/>
    <w:rsid w:val="00697145"/>
    <w:rsid w:val="006A00BC"/>
    <w:rsid w:val="006A30DC"/>
    <w:rsid w:val="006A7919"/>
    <w:rsid w:val="006C0663"/>
    <w:rsid w:val="006C75B8"/>
    <w:rsid w:val="006C764A"/>
    <w:rsid w:val="006D3307"/>
    <w:rsid w:val="006D7C15"/>
    <w:rsid w:val="006E0841"/>
    <w:rsid w:val="006F331C"/>
    <w:rsid w:val="00715B05"/>
    <w:rsid w:val="007178C6"/>
    <w:rsid w:val="00725AE4"/>
    <w:rsid w:val="00726D9C"/>
    <w:rsid w:val="00727467"/>
    <w:rsid w:val="0073632F"/>
    <w:rsid w:val="00752786"/>
    <w:rsid w:val="007535FC"/>
    <w:rsid w:val="00755AE4"/>
    <w:rsid w:val="0075760A"/>
    <w:rsid w:val="007602AF"/>
    <w:rsid w:val="007603D8"/>
    <w:rsid w:val="007858AD"/>
    <w:rsid w:val="00792BB8"/>
    <w:rsid w:val="007944FF"/>
    <w:rsid w:val="007945E3"/>
    <w:rsid w:val="007A14E5"/>
    <w:rsid w:val="007C1111"/>
    <w:rsid w:val="007C616B"/>
    <w:rsid w:val="007E36FA"/>
    <w:rsid w:val="007E6FC1"/>
    <w:rsid w:val="007F4AF7"/>
    <w:rsid w:val="007F4FC8"/>
    <w:rsid w:val="007F628A"/>
    <w:rsid w:val="007F6C2D"/>
    <w:rsid w:val="00803129"/>
    <w:rsid w:val="00804279"/>
    <w:rsid w:val="0082188D"/>
    <w:rsid w:val="008253E0"/>
    <w:rsid w:val="00832988"/>
    <w:rsid w:val="0083409E"/>
    <w:rsid w:val="00836BEE"/>
    <w:rsid w:val="00845224"/>
    <w:rsid w:val="00856493"/>
    <w:rsid w:val="0086742B"/>
    <w:rsid w:val="00871E13"/>
    <w:rsid w:val="00887770"/>
    <w:rsid w:val="00890FB4"/>
    <w:rsid w:val="008935A7"/>
    <w:rsid w:val="00896960"/>
    <w:rsid w:val="008A0B66"/>
    <w:rsid w:val="008B09F7"/>
    <w:rsid w:val="008B1ECE"/>
    <w:rsid w:val="008B66CE"/>
    <w:rsid w:val="008C0FA2"/>
    <w:rsid w:val="008C2286"/>
    <w:rsid w:val="008C6826"/>
    <w:rsid w:val="008D3BA2"/>
    <w:rsid w:val="008D4010"/>
    <w:rsid w:val="008E50CA"/>
    <w:rsid w:val="008E591F"/>
    <w:rsid w:val="008F6A54"/>
    <w:rsid w:val="009204D4"/>
    <w:rsid w:val="00927815"/>
    <w:rsid w:val="00961859"/>
    <w:rsid w:val="0097717B"/>
    <w:rsid w:val="0098334F"/>
    <w:rsid w:val="00984661"/>
    <w:rsid w:val="00992572"/>
    <w:rsid w:val="009957D3"/>
    <w:rsid w:val="009B13C8"/>
    <w:rsid w:val="009C3B66"/>
    <w:rsid w:val="009D0C89"/>
    <w:rsid w:val="009D14E9"/>
    <w:rsid w:val="009D4C25"/>
    <w:rsid w:val="009F2F2B"/>
    <w:rsid w:val="009F4F06"/>
    <w:rsid w:val="00A02053"/>
    <w:rsid w:val="00A0212B"/>
    <w:rsid w:val="00A132BE"/>
    <w:rsid w:val="00A20056"/>
    <w:rsid w:val="00A31356"/>
    <w:rsid w:val="00A31914"/>
    <w:rsid w:val="00A350CD"/>
    <w:rsid w:val="00A42A01"/>
    <w:rsid w:val="00A57E67"/>
    <w:rsid w:val="00A62C51"/>
    <w:rsid w:val="00A75A82"/>
    <w:rsid w:val="00A760CD"/>
    <w:rsid w:val="00A80966"/>
    <w:rsid w:val="00A81B4D"/>
    <w:rsid w:val="00A81C86"/>
    <w:rsid w:val="00A8220E"/>
    <w:rsid w:val="00A85700"/>
    <w:rsid w:val="00A95444"/>
    <w:rsid w:val="00AA2673"/>
    <w:rsid w:val="00AD0080"/>
    <w:rsid w:val="00AD2800"/>
    <w:rsid w:val="00AD2C23"/>
    <w:rsid w:val="00AF008C"/>
    <w:rsid w:val="00AF11FE"/>
    <w:rsid w:val="00AF21B8"/>
    <w:rsid w:val="00AF4841"/>
    <w:rsid w:val="00B06201"/>
    <w:rsid w:val="00B1056C"/>
    <w:rsid w:val="00B1587D"/>
    <w:rsid w:val="00B219CF"/>
    <w:rsid w:val="00B229BE"/>
    <w:rsid w:val="00B23667"/>
    <w:rsid w:val="00B34BEF"/>
    <w:rsid w:val="00B621A3"/>
    <w:rsid w:val="00B623DB"/>
    <w:rsid w:val="00B634AD"/>
    <w:rsid w:val="00B652EF"/>
    <w:rsid w:val="00B66C26"/>
    <w:rsid w:val="00B82CD1"/>
    <w:rsid w:val="00B8344F"/>
    <w:rsid w:val="00B854CC"/>
    <w:rsid w:val="00B873D0"/>
    <w:rsid w:val="00B931C5"/>
    <w:rsid w:val="00BA656F"/>
    <w:rsid w:val="00BB6B3F"/>
    <w:rsid w:val="00BC55D1"/>
    <w:rsid w:val="00BC7424"/>
    <w:rsid w:val="00BD17C4"/>
    <w:rsid w:val="00BE2466"/>
    <w:rsid w:val="00BF3E3F"/>
    <w:rsid w:val="00C044E7"/>
    <w:rsid w:val="00C06867"/>
    <w:rsid w:val="00C1223C"/>
    <w:rsid w:val="00C171B0"/>
    <w:rsid w:val="00C22938"/>
    <w:rsid w:val="00C33288"/>
    <w:rsid w:val="00C33971"/>
    <w:rsid w:val="00C45084"/>
    <w:rsid w:val="00C4763D"/>
    <w:rsid w:val="00C52316"/>
    <w:rsid w:val="00C53A97"/>
    <w:rsid w:val="00C554D2"/>
    <w:rsid w:val="00C57696"/>
    <w:rsid w:val="00C57D4B"/>
    <w:rsid w:val="00C60C1E"/>
    <w:rsid w:val="00C6464A"/>
    <w:rsid w:val="00C66649"/>
    <w:rsid w:val="00C67006"/>
    <w:rsid w:val="00C8194E"/>
    <w:rsid w:val="00C862E5"/>
    <w:rsid w:val="00C87F3D"/>
    <w:rsid w:val="00C95806"/>
    <w:rsid w:val="00CA0CA3"/>
    <w:rsid w:val="00CA0E57"/>
    <w:rsid w:val="00CA67F0"/>
    <w:rsid w:val="00CB5148"/>
    <w:rsid w:val="00CC013F"/>
    <w:rsid w:val="00CD2622"/>
    <w:rsid w:val="00CD55E4"/>
    <w:rsid w:val="00CD5B4E"/>
    <w:rsid w:val="00CD63AB"/>
    <w:rsid w:val="00CE40D7"/>
    <w:rsid w:val="00CE514E"/>
    <w:rsid w:val="00CF4A6C"/>
    <w:rsid w:val="00D06512"/>
    <w:rsid w:val="00D2357D"/>
    <w:rsid w:val="00D330C0"/>
    <w:rsid w:val="00D50E24"/>
    <w:rsid w:val="00D53D84"/>
    <w:rsid w:val="00D64BFF"/>
    <w:rsid w:val="00D7787C"/>
    <w:rsid w:val="00D77B3E"/>
    <w:rsid w:val="00D81BAC"/>
    <w:rsid w:val="00D924B3"/>
    <w:rsid w:val="00D92D17"/>
    <w:rsid w:val="00D94C32"/>
    <w:rsid w:val="00DA2347"/>
    <w:rsid w:val="00DA25C3"/>
    <w:rsid w:val="00DB104D"/>
    <w:rsid w:val="00DB7F26"/>
    <w:rsid w:val="00DC1A77"/>
    <w:rsid w:val="00DC5391"/>
    <w:rsid w:val="00DD7B65"/>
    <w:rsid w:val="00DE07D3"/>
    <w:rsid w:val="00DE4566"/>
    <w:rsid w:val="00E0027A"/>
    <w:rsid w:val="00E07131"/>
    <w:rsid w:val="00E0761F"/>
    <w:rsid w:val="00E14C7C"/>
    <w:rsid w:val="00E174D5"/>
    <w:rsid w:val="00E41483"/>
    <w:rsid w:val="00E449D8"/>
    <w:rsid w:val="00E50CD4"/>
    <w:rsid w:val="00E57C7F"/>
    <w:rsid w:val="00E6016D"/>
    <w:rsid w:val="00E638E8"/>
    <w:rsid w:val="00E644AC"/>
    <w:rsid w:val="00E64B9B"/>
    <w:rsid w:val="00E652AF"/>
    <w:rsid w:val="00E6757B"/>
    <w:rsid w:val="00E7121A"/>
    <w:rsid w:val="00E73C1E"/>
    <w:rsid w:val="00E77026"/>
    <w:rsid w:val="00E830EC"/>
    <w:rsid w:val="00E92833"/>
    <w:rsid w:val="00EB6CFD"/>
    <w:rsid w:val="00ED140D"/>
    <w:rsid w:val="00ED1ADC"/>
    <w:rsid w:val="00ED3468"/>
    <w:rsid w:val="00EF6D88"/>
    <w:rsid w:val="00F0072C"/>
    <w:rsid w:val="00F00FAE"/>
    <w:rsid w:val="00F0126D"/>
    <w:rsid w:val="00F03803"/>
    <w:rsid w:val="00F038EF"/>
    <w:rsid w:val="00F11994"/>
    <w:rsid w:val="00F14589"/>
    <w:rsid w:val="00F246AA"/>
    <w:rsid w:val="00F328BF"/>
    <w:rsid w:val="00F32E1E"/>
    <w:rsid w:val="00F33564"/>
    <w:rsid w:val="00F36FEE"/>
    <w:rsid w:val="00F42447"/>
    <w:rsid w:val="00F463BF"/>
    <w:rsid w:val="00F5127F"/>
    <w:rsid w:val="00F566FA"/>
    <w:rsid w:val="00F6773A"/>
    <w:rsid w:val="00F703A3"/>
    <w:rsid w:val="00F719DC"/>
    <w:rsid w:val="00FA141C"/>
    <w:rsid w:val="00FA3FEC"/>
    <w:rsid w:val="00FA4941"/>
    <w:rsid w:val="00FB4DD8"/>
    <w:rsid w:val="00FC2714"/>
    <w:rsid w:val="00FF0805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406]"/>
    </o:shapedefaults>
    <o:shapelayout v:ext="edit">
      <o:idmap v:ext="edit" data="1"/>
    </o:shapelayout>
  </w:shapeDefaults>
  <w:decimalSymbol w:val=","/>
  <w:listSeparator w:val=";"/>
  <w14:docId w14:val="20DE6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Titre1">
    <w:name w:val="heading 1"/>
    <w:basedOn w:val="Normal"/>
    <w:next w:val="Normal"/>
    <w:link w:val="Titre1C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Titre3">
    <w:name w:val="heading 3"/>
    <w:aliases w:val="1er niveau"/>
    <w:basedOn w:val="Normal"/>
    <w:next w:val="Normal"/>
    <w:link w:val="Titre3C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Titre6">
    <w:name w:val="heading 6"/>
    <w:basedOn w:val="Normal"/>
    <w:next w:val="Normal"/>
    <w:link w:val="Titre6C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Titre7">
    <w:name w:val="heading 7"/>
    <w:basedOn w:val="Normal"/>
    <w:next w:val="Normal"/>
    <w:link w:val="Titre7C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F3E3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3E3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Grille">
    <w:name w:val="Table Grid"/>
    <w:basedOn w:val="Tableau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Numrodepage">
    <w:name w:val="page number"/>
    <w:basedOn w:val="Policepardfaut"/>
    <w:unhideWhenUsed/>
    <w:rsid w:val="001D1506"/>
  </w:style>
  <w:style w:type="character" w:customStyle="1" w:styleId="Titre1Car">
    <w:name w:val="Titre 1 Car"/>
    <w:basedOn w:val="Policepardfaut"/>
    <w:link w:val="Titre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Titre3Car">
    <w:name w:val="Titre 3 Car"/>
    <w:aliases w:val="1er niveau Car"/>
    <w:basedOn w:val="Policepardfaut"/>
    <w:link w:val="Titre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Titre4Car">
    <w:name w:val="Titre 4 Car"/>
    <w:basedOn w:val="Policepardfaut"/>
    <w:link w:val="Titre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5Car">
    <w:name w:val="Titre 5 Car"/>
    <w:basedOn w:val="Policepardfaut"/>
    <w:link w:val="Titre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6Car">
    <w:name w:val="Titre 6 Car"/>
    <w:basedOn w:val="Policepardfaut"/>
    <w:link w:val="Titre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D64BFF"/>
    <w:rPr>
      <w:rFonts w:ascii="Arial" w:eastAsia="SimSun" w:hAnsi="Arial" w:cs="Arial"/>
      <w:lang w:eastAsia="zh-CN"/>
    </w:rPr>
  </w:style>
  <w:style w:type="paragraph" w:styleId="Corpsdetexte">
    <w:name w:val="Body Text"/>
    <w:basedOn w:val="Normal"/>
    <w:link w:val="CorpsdetexteC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CorpsdetexteCar">
    <w:name w:val="Corps de texte Car"/>
    <w:basedOn w:val="Policepardfaut"/>
    <w:link w:val="Corpsdetexte"/>
    <w:rsid w:val="00D64BFF"/>
    <w:rPr>
      <w:rFonts w:ascii="Arial" w:eastAsia="Times New Roman" w:hAnsi="Arial" w:cs="Arial"/>
      <w:lang w:val="fr-CA"/>
    </w:rPr>
  </w:style>
  <w:style w:type="paragraph" w:customStyle="1" w:styleId="titre40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re">
    <w:name w:val="Title"/>
    <w:basedOn w:val="Normal"/>
    <w:link w:val="TitreC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orpsdetexte3">
    <w:name w:val="Body Text 3"/>
    <w:basedOn w:val="Normal"/>
    <w:link w:val="Corpsdetexte3C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Corpsdetexte3Car">
    <w:name w:val="Corps de texte 3 Car"/>
    <w:basedOn w:val="Policepardfaut"/>
    <w:link w:val="Corpsdetexte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Lienhypertexte">
    <w:name w:val="Hyperlink"/>
    <w:uiPriority w:val="99"/>
    <w:rsid w:val="00BB6B3F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Notedebasdepage">
    <w:name w:val="footnote text"/>
    <w:basedOn w:val="Normal"/>
    <w:link w:val="NotedebasdepageC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Marquenotebasdepage">
    <w:name w:val="footnote reference"/>
    <w:basedOn w:val="Policepardfaut"/>
    <w:semiHidden/>
    <w:rsid w:val="007535F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FC"/>
    <w:pPr>
      <w:spacing w:after="100" w:line="240" w:lineRule="auto"/>
    </w:pPr>
  </w:style>
  <w:style w:type="paragraph" w:styleId="Titre1">
    <w:name w:val="heading 1"/>
    <w:basedOn w:val="Normal"/>
    <w:next w:val="Normal"/>
    <w:link w:val="Titre1Car"/>
    <w:qFormat/>
    <w:rsid w:val="00D64BFF"/>
    <w:pPr>
      <w:keepNext/>
      <w:numPr>
        <w:numId w:val="15"/>
      </w:numPr>
      <w:spacing w:before="240" w:after="120" w:line="320" w:lineRule="atLeast"/>
      <w:jc w:val="both"/>
      <w:outlineLvl w:val="0"/>
    </w:pPr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D64BFF"/>
    <w:pPr>
      <w:keepNext/>
      <w:numPr>
        <w:ilvl w:val="1"/>
        <w:numId w:val="15"/>
      </w:numPr>
      <w:spacing w:before="240" w:after="240" w:line="320" w:lineRule="atLeast"/>
      <w:jc w:val="both"/>
      <w:outlineLvl w:val="1"/>
    </w:pPr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paragraph" w:styleId="Titre3">
    <w:name w:val="heading 3"/>
    <w:aliases w:val="1er niveau"/>
    <w:basedOn w:val="Normal"/>
    <w:next w:val="Normal"/>
    <w:link w:val="Titre3Car"/>
    <w:qFormat/>
    <w:rsid w:val="00D64BFF"/>
    <w:pPr>
      <w:keepNext/>
      <w:numPr>
        <w:ilvl w:val="2"/>
        <w:numId w:val="15"/>
      </w:numPr>
      <w:spacing w:before="120" w:after="120" w:line="320" w:lineRule="atLeast"/>
      <w:jc w:val="both"/>
      <w:outlineLvl w:val="2"/>
    </w:pPr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D64BFF"/>
    <w:pPr>
      <w:keepNext/>
      <w:numPr>
        <w:ilvl w:val="3"/>
        <w:numId w:val="15"/>
      </w:numPr>
      <w:spacing w:after="120" w:line="320" w:lineRule="atLeas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D64BFF"/>
    <w:pPr>
      <w:keepNext/>
      <w:numPr>
        <w:ilvl w:val="4"/>
        <w:numId w:val="15"/>
      </w:numPr>
      <w:spacing w:after="120" w:line="320" w:lineRule="atLeast"/>
      <w:jc w:val="both"/>
      <w:outlineLvl w:val="4"/>
    </w:pPr>
    <w:rPr>
      <w:rFonts w:ascii="Tahoma" w:eastAsia="Times New Roman" w:hAnsi="Tahoma" w:cs="Tahoma"/>
      <w:b/>
      <w:bCs/>
      <w:sz w:val="20"/>
      <w:szCs w:val="24"/>
    </w:rPr>
  </w:style>
  <w:style w:type="paragraph" w:styleId="Titre6">
    <w:name w:val="heading 6"/>
    <w:basedOn w:val="Normal"/>
    <w:next w:val="Normal"/>
    <w:link w:val="Titre6Car"/>
    <w:qFormat/>
    <w:rsid w:val="00D64BFF"/>
    <w:pPr>
      <w:numPr>
        <w:ilvl w:val="5"/>
        <w:numId w:val="15"/>
      </w:numPr>
      <w:spacing w:before="240" w:after="60" w:line="320" w:lineRule="atLeast"/>
      <w:jc w:val="both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Titre7">
    <w:name w:val="heading 7"/>
    <w:basedOn w:val="Normal"/>
    <w:next w:val="Normal"/>
    <w:link w:val="Titre7Car"/>
    <w:qFormat/>
    <w:rsid w:val="00D64BFF"/>
    <w:pPr>
      <w:numPr>
        <w:ilvl w:val="6"/>
        <w:numId w:val="15"/>
      </w:numPr>
      <w:spacing w:before="240" w:after="60" w:line="320" w:lineRule="atLeast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D64BFF"/>
    <w:pPr>
      <w:numPr>
        <w:ilvl w:val="7"/>
        <w:numId w:val="15"/>
      </w:numPr>
      <w:spacing w:before="240" w:after="60" w:line="320" w:lineRule="atLeast"/>
      <w:jc w:val="both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Titre9">
    <w:name w:val="heading 9"/>
    <w:basedOn w:val="Normal"/>
    <w:next w:val="Normal"/>
    <w:link w:val="Titre9Car"/>
    <w:qFormat/>
    <w:rsid w:val="00D64BFF"/>
    <w:pPr>
      <w:numPr>
        <w:ilvl w:val="8"/>
        <w:numId w:val="15"/>
      </w:numPr>
      <w:spacing w:before="240" w:after="60" w:line="320" w:lineRule="atLeast"/>
      <w:jc w:val="both"/>
      <w:outlineLvl w:val="8"/>
    </w:pPr>
    <w:rPr>
      <w:rFonts w:ascii="Arial" w:eastAsia="SimSun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F3E3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F3E3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3E3F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3F"/>
    <w:rPr>
      <w:rFonts w:ascii="Tahoma" w:hAnsi="Tahoma" w:cs="Tahoma"/>
      <w:sz w:val="16"/>
      <w:szCs w:val="16"/>
      <w:lang w:val="en-US"/>
    </w:rPr>
  </w:style>
  <w:style w:type="table" w:styleId="Grille">
    <w:name w:val="Table Grid"/>
    <w:basedOn w:val="TableauNormal"/>
    <w:uiPriority w:val="59"/>
    <w:rsid w:val="00207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5D17"/>
    <w:pPr>
      <w:ind w:left="720"/>
      <w:contextualSpacing/>
    </w:pPr>
  </w:style>
  <w:style w:type="character" w:styleId="Numrodepage">
    <w:name w:val="page number"/>
    <w:basedOn w:val="Policepardfaut"/>
    <w:unhideWhenUsed/>
    <w:rsid w:val="001D1506"/>
  </w:style>
  <w:style w:type="character" w:customStyle="1" w:styleId="Titre1Car">
    <w:name w:val="Titre 1 Car"/>
    <w:basedOn w:val="Policepardfaut"/>
    <w:link w:val="Titre1"/>
    <w:rsid w:val="00D64BFF"/>
    <w:rPr>
      <w:rFonts w:ascii="Lucida Sans Unicode" w:eastAsia="SimSun" w:hAnsi="Lucida Sans Unicode" w:cs="Times New Roman"/>
      <w:b/>
      <w:iCs/>
      <w:color w:val="800000"/>
      <w:spacing w:val="20"/>
      <w:sz w:val="26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D64BFF"/>
    <w:rPr>
      <w:rFonts w:ascii="Lucida Sans" w:eastAsia="Times New Roman" w:hAnsi="Lucida Sans" w:cs="Times New Roman"/>
      <w:b/>
      <w:bCs/>
      <w:color w:val="666633"/>
      <w:spacing w:val="20"/>
      <w:szCs w:val="24"/>
    </w:rPr>
  </w:style>
  <w:style w:type="character" w:customStyle="1" w:styleId="Titre3Car">
    <w:name w:val="Titre 3 Car"/>
    <w:aliases w:val="1er niveau Car"/>
    <w:basedOn w:val="Policepardfaut"/>
    <w:link w:val="Titre3"/>
    <w:rsid w:val="00D64BFF"/>
    <w:rPr>
      <w:rFonts w:ascii="Lucida Sans" w:eastAsia="Times New Roman" w:hAnsi="Lucida Sans" w:cs="Tahoma"/>
      <w:bCs/>
      <w:spacing w:val="10"/>
      <w:sz w:val="20"/>
      <w:szCs w:val="24"/>
      <w:u w:val="single"/>
    </w:rPr>
  </w:style>
  <w:style w:type="character" w:customStyle="1" w:styleId="Titre4Car">
    <w:name w:val="Titre 4 Car"/>
    <w:basedOn w:val="Policepardfaut"/>
    <w:link w:val="Titre4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5Car">
    <w:name w:val="Titre 5 Car"/>
    <w:basedOn w:val="Policepardfaut"/>
    <w:link w:val="Titre5"/>
    <w:rsid w:val="00D64BFF"/>
    <w:rPr>
      <w:rFonts w:ascii="Tahoma" w:eastAsia="Times New Roman" w:hAnsi="Tahoma" w:cs="Tahoma"/>
      <w:b/>
      <w:bCs/>
      <w:sz w:val="20"/>
      <w:szCs w:val="24"/>
    </w:rPr>
  </w:style>
  <w:style w:type="character" w:customStyle="1" w:styleId="Titre6Car">
    <w:name w:val="Titre 6 Car"/>
    <w:basedOn w:val="Policepardfaut"/>
    <w:link w:val="Titre6"/>
    <w:rsid w:val="00D64BFF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D64B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D64BFF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D64BFF"/>
    <w:rPr>
      <w:rFonts w:ascii="Arial" w:eastAsia="SimSun" w:hAnsi="Arial" w:cs="Arial"/>
      <w:lang w:eastAsia="zh-CN"/>
    </w:rPr>
  </w:style>
  <w:style w:type="paragraph" w:styleId="Corpsdetexte">
    <w:name w:val="Body Text"/>
    <w:basedOn w:val="Normal"/>
    <w:link w:val="CorpsdetexteCar"/>
    <w:rsid w:val="00D64BFF"/>
    <w:pPr>
      <w:spacing w:after="120" w:line="280" w:lineRule="exact"/>
      <w:jc w:val="both"/>
    </w:pPr>
    <w:rPr>
      <w:rFonts w:ascii="Arial" w:eastAsia="Times New Roman" w:hAnsi="Arial" w:cs="Arial"/>
      <w:lang w:val="fr-CA"/>
    </w:rPr>
  </w:style>
  <w:style w:type="character" w:customStyle="1" w:styleId="CorpsdetexteCar">
    <w:name w:val="Corps de texte Car"/>
    <w:basedOn w:val="Policepardfaut"/>
    <w:link w:val="Corpsdetexte"/>
    <w:rsid w:val="00D64BFF"/>
    <w:rPr>
      <w:rFonts w:ascii="Arial" w:eastAsia="Times New Roman" w:hAnsi="Arial" w:cs="Arial"/>
      <w:lang w:val="fr-CA"/>
    </w:rPr>
  </w:style>
  <w:style w:type="paragraph" w:customStyle="1" w:styleId="titre40">
    <w:name w:val="titre 4"/>
    <w:basedOn w:val="Normal"/>
    <w:rsid w:val="00D64BFF"/>
    <w:pPr>
      <w:spacing w:after="0"/>
      <w:jc w:val="both"/>
    </w:pPr>
    <w:rPr>
      <w:rFonts w:ascii="Garamond" w:eastAsia="SimSun" w:hAnsi="Garamond" w:cs="Times New Roman"/>
      <w:b/>
      <w:sz w:val="24"/>
      <w:szCs w:val="24"/>
      <w:lang w:val="fr-CH" w:eastAsia="zh-CN"/>
    </w:rPr>
  </w:style>
  <w:style w:type="paragraph" w:styleId="Titre">
    <w:name w:val="Title"/>
    <w:basedOn w:val="Normal"/>
    <w:link w:val="TitreCar"/>
    <w:qFormat/>
    <w:rsid w:val="00D64BFF"/>
    <w:pPr>
      <w:widowControl w:val="0"/>
      <w:autoSpaceDE w:val="0"/>
      <w:autoSpaceDN w:val="0"/>
      <w:adjustRightInd w:val="0"/>
      <w:spacing w:after="0"/>
      <w:jc w:val="center"/>
    </w:pPr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rsid w:val="00D64BFF"/>
    <w:rPr>
      <w:rFonts w:ascii="ComicSansMS-Bold" w:eastAsia="Cambria" w:hAnsi="ComicSansMS-Bold" w:cs="ComicSansMS-Bold"/>
      <w:b/>
      <w:bCs/>
      <w:color w:val="000081"/>
      <w:sz w:val="48"/>
      <w:szCs w:val="48"/>
      <w:lang w:eastAsia="en-US"/>
    </w:rPr>
  </w:style>
  <w:style w:type="paragraph" w:customStyle="1" w:styleId="Contenudetableau">
    <w:name w:val="Contenu de tableau"/>
    <w:basedOn w:val="Normal"/>
    <w:rsid w:val="00D64BFF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orpsdetexte3">
    <w:name w:val="Body Text 3"/>
    <w:basedOn w:val="Normal"/>
    <w:link w:val="Corpsdetexte3Car"/>
    <w:rsid w:val="00D64BFF"/>
    <w:pPr>
      <w:jc w:val="both"/>
    </w:pPr>
    <w:rPr>
      <w:rFonts w:ascii="Comic Sans MS" w:eastAsia="Arial Unicode MS" w:hAnsi="Comic Sans MS" w:cs="ComicSansMS-Bold"/>
      <w:color w:val="000000"/>
      <w:kern w:val="1"/>
    </w:rPr>
  </w:style>
  <w:style w:type="character" w:customStyle="1" w:styleId="Corpsdetexte3Car">
    <w:name w:val="Corps de texte 3 Car"/>
    <w:basedOn w:val="Policepardfaut"/>
    <w:link w:val="Corpsdetexte3"/>
    <w:rsid w:val="00D64BFF"/>
    <w:rPr>
      <w:rFonts w:ascii="Comic Sans MS" w:eastAsia="Arial Unicode MS" w:hAnsi="Comic Sans MS" w:cs="ComicSansMS-Bold"/>
      <w:color w:val="000000"/>
      <w:kern w:val="1"/>
    </w:rPr>
  </w:style>
  <w:style w:type="character" w:styleId="Lienhypertexte">
    <w:name w:val="Hyperlink"/>
    <w:uiPriority w:val="99"/>
    <w:rsid w:val="00BB6B3F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rsid w:val="00BB6B3F"/>
    <w:pPr>
      <w:spacing w:after="0"/>
      <w:ind w:left="708" w:firstLine="70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B6B3F"/>
    <w:rPr>
      <w:rFonts w:ascii="Times New Roman" w:eastAsia="Times New Roman" w:hAnsi="Times New Roman" w:cs="Times New Roman"/>
      <w:sz w:val="24"/>
      <w:szCs w:val="20"/>
    </w:rPr>
  </w:style>
  <w:style w:type="paragraph" w:styleId="Notedebasdepage">
    <w:name w:val="footnote text"/>
    <w:basedOn w:val="Normal"/>
    <w:link w:val="NotedebasdepageCar"/>
    <w:semiHidden/>
    <w:rsid w:val="007535FC"/>
    <w:pPr>
      <w:spacing w:after="0"/>
      <w:ind w:left="288" w:hanging="288"/>
      <w:jc w:val="both"/>
    </w:pPr>
    <w:rPr>
      <w:rFonts w:ascii="Arial" w:eastAsia="Times New Roman" w:hAnsi="Arial" w:cs="Arial"/>
      <w:sz w:val="16"/>
      <w:szCs w:val="16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7535FC"/>
    <w:rPr>
      <w:rFonts w:ascii="Arial" w:eastAsia="Times New Roman" w:hAnsi="Arial" w:cs="Arial"/>
      <w:sz w:val="16"/>
      <w:szCs w:val="16"/>
      <w:lang w:val="fr-CA"/>
    </w:rPr>
  </w:style>
  <w:style w:type="character" w:styleId="Marquenotebasdepage">
    <w:name w:val="footnote reference"/>
    <w:basedOn w:val="Policepardfaut"/>
    <w:semiHidden/>
    <w:rsid w:val="00753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5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781B-FE91-AC48-8849-BC274A3B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457</Words>
  <Characters>2519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bureaupatrickthonart scs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Thonart</dc:creator>
  <cp:lastModifiedBy>Luye IAMM</cp:lastModifiedBy>
  <cp:revision>114</cp:revision>
  <cp:lastPrinted>2014-10-09T14:09:00Z</cp:lastPrinted>
  <dcterms:created xsi:type="dcterms:W3CDTF">2017-09-08T14:33:00Z</dcterms:created>
  <dcterms:modified xsi:type="dcterms:W3CDTF">2017-09-25T09:17:00Z</dcterms:modified>
</cp:coreProperties>
</file>